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3DC" w:rsidRDefault="00F643DC" w:rsidP="00F643DC">
      <w:pPr>
        <w:rPr>
          <w:b/>
          <w:u w:val="single"/>
        </w:rPr>
      </w:pPr>
      <w:r>
        <w:rPr>
          <w:b/>
          <w:u w:val="single"/>
        </w:rPr>
        <w:t>Témata BP</w:t>
      </w:r>
    </w:p>
    <w:p w:rsidR="00F643DC" w:rsidRPr="00E1032B" w:rsidRDefault="00F643DC" w:rsidP="00F643DC">
      <w:pPr>
        <w:rPr>
          <w:b/>
          <w:u w:val="single"/>
        </w:rPr>
      </w:pPr>
      <w:r w:rsidRPr="00E1032B">
        <w:rPr>
          <w:b/>
          <w:u w:val="single"/>
        </w:rPr>
        <w:t xml:space="preserve">Tým: FINANČNÍ TRHY, FINANČNÍ MANAGEMENT A FINTECH </w:t>
      </w:r>
    </w:p>
    <w:p w:rsidR="00F643DC" w:rsidRPr="00E1032B" w:rsidRDefault="00F643DC" w:rsidP="00F643DC">
      <w:pPr>
        <w:rPr>
          <w:b/>
        </w:rPr>
      </w:pPr>
      <w:r w:rsidRPr="00E1032B">
        <w:rPr>
          <w:b/>
        </w:rPr>
        <w:t xml:space="preserve">Ing. Mgr. Martin </w:t>
      </w:r>
      <w:proofErr w:type="spellStart"/>
      <w:r w:rsidRPr="00E1032B">
        <w:rPr>
          <w:b/>
        </w:rPr>
        <w:t>Stachoň</w:t>
      </w:r>
      <w:proofErr w:type="spellEnd"/>
      <w:r w:rsidRPr="00E1032B">
        <w:rPr>
          <w:b/>
        </w:rPr>
        <w:t>,</w:t>
      </w:r>
      <w:proofErr w:type="spellStart"/>
      <w:r w:rsidRPr="00E1032B">
        <w:rPr>
          <w:b/>
        </w:rPr>
        <w:t>Ph.D</w:t>
      </w:r>
      <w:proofErr w:type="spellEnd"/>
      <w:r w:rsidRPr="00E1032B">
        <w:rPr>
          <w:b/>
        </w:rPr>
        <w:t>. (</w:t>
      </w:r>
      <w:proofErr w:type="gramStart"/>
      <w:r w:rsidRPr="00E1032B">
        <w:rPr>
          <w:b/>
        </w:rPr>
        <w:t>KFÚ) (vedoucí</w:t>
      </w:r>
      <w:proofErr w:type="gramEnd"/>
      <w:r w:rsidRPr="00E1032B">
        <w:rPr>
          <w:b/>
        </w:rPr>
        <w:t xml:space="preserve"> týmu)  </w:t>
      </w:r>
    </w:p>
    <w:p w:rsidR="00F643DC" w:rsidRDefault="00F643DC" w:rsidP="00F643DC">
      <w:r w:rsidRPr="00A739D2">
        <w:t xml:space="preserve">• Vliv psychologických aspektů na investiční rozhodování. </w:t>
      </w:r>
    </w:p>
    <w:p w:rsidR="00F643DC" w:rsidRDefault="00F643DC" w:rsidP="00F643DC">
      <w:r w:rsidRPr="00A739D2">
        <w:t xml:space="preserve">• Fundamentální analýza vybrané společnosti. </w:t>
      </w:r>
    </w:p>
    <w:p w:rsidR="00F643DC" w:rsidRDefault="00F643DC" w:rsidP="00F643DC"/>
    <w:p w:rsidR="00F643DC" w:rsidRDefault="00F643DC" w:rsidP="00F643DC">
      <w:r w:rsidRPr="00A739D2">
        <w:t>I</w:t>
      </w:r>
      <w:r w:rsidRPr="00E1032B">
        <w:rPr>
          <w:b/>
        </w:rPr>
        <w:t xml:space="preserve">ng. Lucie Kopáčková, </w:t>
      </w:r>
      <w:proofErr w:type="spellStart"/>
      <w:r w:rsidRPr="00E1032B">
        <w:rPr>
          <w:b/>
        </w:rPr>
        <w:t>Ph.D</w:t>
      </w:r>
      <w:proofErr w:type="spellEnd"/>
      <w:r w:rsidRPr="00E1032B">
        <w:rPr>
          <w:b/>
        </w:rPr>
        <w:t xml:space="preserve">. (KFÚ) </w:t>
      </w:r>
    </w:p>
    <w:p w:rsidR="00F643DC" w:rsidRDefault="00F643DC" w:rsidP="00F643DC">
      <w:r w:rsidRPr="00A739D2">
        <w:t xml:space="preserve"> • Finanční řízení rozvoje veřejných služeb v populačně malých obcích. </w:t>
      </w:r>
    </w:p>
    <w:p w:rsidR="00F643DC" w:rsidRDefault="00F643DC" w:rsidP="00F643DC">
      <w:r w:rsidRPr="00A739D2">
        <w:t xml:space="preserve">• Role participativního rozpočtování ve finančním řízení obcí. </w:t>
      </w:r>
    </w:p>
    <w:p w:rsidR="00F643DC" w:rsidRDefault="00F643DC" w:rsidP="00F643DC">
      <w:r w:rsidRPr="00A739D2">
        <w:t xml:space="preserve">• Rozpočtová diverzifikace a její význam pro finanční stabilitu malých obcí. </w:t>
      </w:r>
    </w:p>
    <w:p w:rsidR="00F643DC" w:rsidRDefault="00F643DC" w:rsidP="00F643DC"/>
    <w:p w:rsidR="00F643DC" w:rsidRPr="00E1032B" w:rsidRDefault="00F643DC" w:rsidP="00F643DC">
      <w:pPr>
        <w:rPr>
          <w:b/>
        </w:rPr>
      </w:pPr>
      <w:r w:rsidRPr="00E1032B">
        <w:rPr>
          <w:b/>
        </w:rPr>
        <w:t xml:space="preserve">Ing. Pavlína Mazancová (KFÚ)  </w:t>
      </w:r>
    </w:p>
    <w:p w:rsidR="00F643DC" w:rsidRDefault="00F643DC" w:rsidP="00F643DC">
      <w:r w:rsidRPr="00A739D2">
        <w:t xml:space="preserve">• Zhodnocení vývoje investic do digitalizace a digitálních technologií ve vybraném podniku (společnosti, obcí). </w:t>
      </w:r>
    </w:p>
    <w:p w:rsidR="00F643DC" w:rsidRDefault="00F643DC" w:rsidP="00F643DC">
      <w:r w:rsidRPr="00A739D2">
        <w:t xml:space="preserve">• Inovace a technologické změny procesů podniku a jejich vliv na způsob vedení účetnictví. </w:t>
      </w:r>
    </w:p>
    <w:p w:rsidR="00F643DC" w:rsidRDefault="00F643DC" w:rsidP="00F643DC">
      <w:r w:rsidRPr="00A739D2">
        <w:t>• Využití práce z domova (</w:t>
      </w:r>
      <w:proofErr w:type="spellStart"/>
      <w:r w:rsidRPr="00A739D2">
        <w:t>home</w:t>
      </w:r>
      <w:proofErr w:type="spellEnd"/>
      <w:r w:rsidRPr="00A739D2">
        <w:t xml:space="preserve"> office) ve vybrané společnosti v ČR a jeho </w:t>
      </w:r>
      <w:proofErr w:type="gramStart"/>
      <w:r w:rsidRPr="00A739D2">
        <w:t>finanční  a ekonomické</w:t>
      </w:r>
      <w:proofErr w:type="gramEnd"/>
      <w:r w:rsidRPr="00A739D2">
        <w:t xml:space="preserve"> dopady. </w:t>
      </w:r>
    </w:p>
    <w:p w:rsidR="00F643DC" w:rsidRDefault="00F643DC" w:rsidP="00F643DC"/>
    <w:p w:rsidR="00F643DC" w:rsidRPr="00E1032B" w:rsidRDefault="00F643DC" w:rsidP="00F643DC">
      <w:pPr>
        <w:rPr>
          <w:b/>
        </w:rPr>
      </w:pPr>
      <w:r w:rsidRPr="00E1032B">
        <w:rPr>
          <w:b/>
        </w:rPr>
        <w:t xml:space="preserve">doc. Ing. Pavla Vrabcová, </w:t>
      </w:r>
      <w:proofErr w:type="spellStart"/>
      <w:r w:rsidRPr="00E1032B">
        <w:rPr>
          <w:b/>
        </w:rPr>
        <w:t>Ph.D</w:t>
      </w:r>
      <w:proofErr w:type="spellEnd"/>
      <w:r w:rsidRPr="00E1032B">
        <w:rPr>
          <w:b/>
        </w:rPr>
        <w:t xml:space="preserve">. (KEMA) </w:t>
      </w:r>
    </w:p>
    <w:p w:rsidR="00F643DC" w:rsidRDefault="00F643DC" w:rsidP="00F643DC">
      <w:r w:rsidRPr="00A739D2">
        <w:t xml:space="preserve">• Integrace ESG principů do finančního řízení podniku. </w:t>
      </w:r>
    </w:p>
    <w:p w:rsidR="00F643DC" w:rsidRDefault="00F643DC" w:rsidP="00F643DC">
      <w:r w:rsidRPr="00A739D2">
        <w:t xml:space="preserve">• Hodnocení ESG výkonnosti podniku z pohledu investorů. </w:t>
      </w:r>
    </w:p>
    <w:p w:rsidR="00F643DC" w:rsidRDefault="00F643DC" w:rsidP="00F643DC">
      <w:r w:rsidRPr="00A739D2">
        <w:t xml:space="preserve">• Transparentnost ESG reportingu ve vztahu k finančním výsledkům. </w:t>
      </w:r>
    </w:p>
    <w:p w:rsidR="00F643DC" w:rsidRDefault="00F643DC" w:rsidP="00F643DC">
      <w:r w:rsidRPr="00A739D2">
        <w:t xml:space="preserve">• Implementace evropských standardů CSRD do podnikové praxe. </w:t>
      </w:r>
    </w:p>
    <w:p w:rsidR="00F643DC" w:rsidRDefault="00F643DC" w:rsidP="00F643DC">
      <w:r w:rsidRPr="00A739D2">
        <w:t>• Finanční technologie (</w:t>
      </w:r>
      <w:proofErr w:type="spellStart"/>
      <w:r w:rsidRPr="00A739D2">
        <w:t>FinTech</w:t>
      </w:r>
      <w:proofErr w:type="spellEnd"/>
      <w:r w:rsidRPr="00A739D2">
        <w:t>) v podpoře udržitelných financí.</w:t>
      </w:r>
    </w:p>
    <w:p w:rsidR="00F643DC" w:rsidRDefault="00F643DC" w:rsidP="00F643DC"/>
    <w:p w:rsidR="00F643DC" w:rsidRPr="00E1032B" w:rsidRDefault="00F643DC" w:rsidP="00F643DC">
      <w:pPr>
        <w:rPr>
          <w:b/>
        </w:rPr>
      </w:pPr>
      <w:r w:rsidRPr="00E1032B">
        <w:rPr>
          <w:b/>
        </w:rPr>
        <w:t xml:space="preserve"> Ing. Jiří </w:t>
      </w:r>
      <w:proofErr w:type="spellStart"/>
      <w:r w:rsidRPr="00E1032B">
        <w:rPr>
          <w:b/>
        </w:rPr>
        <w:t>Uhman</w:t>
      </w:r>
      <w:proofErr w:type="spellEnd"/>
      <w:r w:rsidRPr="00E1032B">
        <w:rPr>
          <w:b/>
        </w:rPr>
        <w:t xml:space="preserve">, MBA (KFÚ)  </w:t>
      </w:r>
    </w:p>
    <w:p w:rsidR="00F643DC" w:rsidRDefault="00F643DC" w:rsidP="00F643DC">
      <w:r w:rsidRPr="00A739D2">
        <w:t xml:space="preserve">• Srovnání vývoje vybraných akciových a komoditních trhů. </w:t>
      </w:r>
    </w:p>
    <w:p w:rsidR="00F643DC" w:rsidRDefault="00F643DC" w:rsidP="00F643DC">
      <w:r w:rsidRPr="00A739D2">
        <w:t>• Úroveň finanční gramotnosti žáků ZŠ v ústeckém regionu.</w:t>
      </w:r>
    </w:p>
    <w:p w:rsidR="006C24BD" w:rsidRPr="006C24BD" w:rsidRDefault="006C4FC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Témata DP</w:t>
      </w:r>
    </w:p>
    <w:p w:rsidR="006C24BD" w:rsidRDefault="006C24BD">
      <w:r w:rsidRPr="006C24BD">
        <w:rPr>
          <w:b/>
        </w:rPr>
        <w:t xml:space="preserve">doc. PhDr. Ing. Martin </w:t>
      </w:r>
      <w:proofErr w:type="spellStart"/>
      <w:r w:rsidRPr="006C24BD">
        <w:rPr>
          <w:b/>
        </w:rPr>
        <w:t>Boďa</w:t>
      </w:r>
      <w:proofErr w:type="spellEnd"/>
      <w:r w:rsidRPr="006C24BD">
        <w:rPr>
          <w:b/>
        </w:rPr>
        <w:t>, PhD</w:t>
      </w:r>
      <w:r w:rsidRPr="006C24BD">
        <w:t xml:space="preserve">. </w:t>
      </w:r>
    </w:p>
    <w:p w:rsidR="006C24BD" w:rsidRDefault="006C24BD">
      <w:r w:rsidRPr="006C24BD">
        <w:t xml:space="preserve">• </w:t>
      </w:r>
      <w:proofErr w:type="spellStart"/>
      <w:r w:rsidRPr="006C24BD">
        <w:t>Referenčné</w:t>
      </w:r>
      <w:proofErr w:type="spellEnd"/>
      <w:r w:rsidRPr="006C24BD">
        <w:t xml:space="preserve"> hodnoty </w:t>
      </w:r>
      <w:proofErr w:type="spellStart"/>
      <w:r w:rsidRPr="006C24BD">
        <w:t>pomerových</w:t>
      </w:r>
      <w:proofErr w:type="spellEnd"/>
      <w:r w:rsidRPr="006C24BD">
        <w:t xml:space="preserve"> </w:t>
      </w:r>
      <w:proofErr w:type="spellStart"/>
      <w:r w:rsidRPr="006C24BD">
        <w:t>ukazovateľov</w:t>
      </w:r>
      <w:proofErr w:type="spellEnd"/>
      <w:r w:rsidRPr="006C24BD">
        <w:t xml:space="preserve"> likvidity a </w:t>
      </w:r>
      <w:proofErr w:type="spellStart"/>
      <w:r w:rsidRPr="006C24BD">
        <w:t>ich</w:t>
      </w:r>
      <w:proofErr w:type="spellEnd"/>
      <w:r w:rsidRPr="006C24BD">
        <w:t xml:space="preserve"> </w:t>
      </w:r>
      <w:proofErr w:type="spellStart"/>
      <w:r w:rsidRPr="006C24BD">
        <w:t>opodstatnenie</w:t>
      </w:r>
      <w:proofErr w:type="spellEnd"/>
      <w:r w:rsidRPr="006C24BD">
        <w:t xml:space="preserve"> </w:t>
      </w:r>
      <w:proofErr w:type="spellStart"/>
      <w:r w:rsidRPr="006C24BD">
        <w:t>Cieľom</w:t>
      </w:r>
      <w:proofErr w:type="spellEnd"/>
      <w:r w:rsidRPr="006C24BD">
        <w:t xml:space="preserve"> práce </w:t>
      </w:r>
      <w:proofErr w:type="spellStart"/>
      <w:r w:rsidRPr="006C24BD">
        <w:t>ja</w:t>
      </w:r>
      <w:proofErr w:type="spellEnd"/>
      <w:r w:rsidRPr="006C24BD">
        <w:t xml:space="preserve"> na </w:t>
      </w:r>
      <w:proofErr w:type="gramStart"/>
      <w:r w:rsidRPr="006C24BD">
        <w:t>základe</w:t>
      </w:r>
      <w:proofErr w:type="gramEnd"/>
      <w:r w:rsidRPr="006C24BD">
        <w:t xml:space="preserve"> </w:t>
      </w:r>
      <w:proofErr w:type="spellStart"/>
      <w:r w:rsidRPr="006C24BD">
        <w:t>účtovných</w:t>
      </w:r>
      <w:proofErr w:type="spellEnd"/>
      <w:r w:rsidRPr="006C24BD">
        <w:t xml:space="preserve"> </w:t>
      </w:r>
      <w:proofErr w:type="spellStart"/>
      <w:r w:rsidRPr="006C24BD">
        <w:t>závierok</w:t>
      </w:r>
      <w:proofErr w:type="spellEnd"/>
      <w:r w:rsidRPr="006C24BD">
        <w:t xml:space="preserve"> získaných z </w:t>
      </w:r>
      <w:proofErr w:type="spellStart"/>
      <w:r w:rsidRPr="006C24BD">
        <w:t>databázy</w:t>
      </w:r>
      <w:proofErr w:type="spellEnd"/>
      <w:r w:rsidRPr="006C24BD">
        <w:t xml:space="preserve"> </w:t>
      </w:r>
      <w:proofErr w:type="spellStart"/>
      <w:r w:rsidRPr="006C24BD">
        <w:t>Finstat</w:t>
      </w:r>
      <w:proofErr w:type="spellEnd"/>
      <w:r w:rsidRPr="006C24BD">
        <w:t xml:space="preserve"> v </w:t>
      </w:r>
      <w:proofErr w:type="spellStart"/>
      <w:r w:rsidRPr="006C24BD">
        <w:t>komparácii</w:t>
      </w:r>
      <w:proofErr w:type="spellEnd"/>
      <w:r w:rsidRPr="006C24BD">
        <w:t xml:space="preserve"> </w:t>
      </w:r>
      <w:proofErr w:type="spellStart"/>
      <w:r w:rsidRPr="006C24BD">
        <w:t>so</w:t>
      </w:r>
      <w:proofErr w:type="spellEnd"/>
      <w:r w:rsidRPr="006C24BD">
        <w:t xml:space="preserve"> </w:t>
      </w:r>
      <w:proofErr w:type="spellStart"/>
      <w:r w:rsidRPr="006C24BD">
        <w:t>sumárnymi</w:t>
      </w:r>
      <w:proofErr w:type="spellEnd"/>
      <w:r w:rsidRPr="006C24BD">
        <w:t xml:space="preserve"> hodnotami </w:t>
      </w:r>
      <w:proofErr w:type="spellStart"/>
      <w:r w:rsidRPr="006C24BD">
        <w:t>odvetvia</w:t>
      </w:r>
      <w:proofErr w:type="spellEnd"/>
      <w:r w:rsidRPr="006C24BD">
        <w:t xml:space="preserve"> získanými z </w:t>
      </w:r>
      <w:proofErr w:type="spellStart"/>
      <w:r w:rsidRPr="006C24BD">
        <w:t>databázy</w:t>
      </w:r>
      <w:proofErr w:type="spellEnd"/>
      <w:r w:rsidRPr="006C24BD">
        <w:t xml:space="preserve"> CRIBIS </w:t>
      </w:r>
      <w:proofErr w:type="spellStart"/>
      <w:r w:rsidRPr="006C24BD">
        <w:t>posúdiť</w:t>
      </w:r>
      <w:proofErr w:type="spellEnd"/>
      <w:r w:rsidRPr="006C24BD">
        <w:t xml:space="preserve"> </w:t>
      </w:r>
      <w:proofErr w:type="spellStart"/>
      <w:r w:rsidRPr="006C24BD">
        <w:t>opodstatnenosť</w:t>
      </w:r>
      <w:proofErr w:type="spellEnd"/>
      <w:r w:rsidRPr="006C24BD">
        <w:t xml:space="preserve"> </w:t>
      </w:r>
      <w:proofErr w:type="spellStart"/>
      <w:r w:rsidRPr="006C24BD">
        <w:t>referenčných</w:t>
      </w:r>
      <w:proofErr w:type="spellEnd"/>
      <w:r w:rsidRPr="006C24BD">
        <w:t xml:space="preserve"> </w:t>
      </w:r>
      <w:proofErr w:type="spellStart"/>
      <w:r w:rsidRPr="006C24BD">
        <w:t>hodnôt</w:t>
      </w:r>
      <w:proofErr w:type="spellEnd"/>
      <w:r w:rsidRPr="006C24BD">
        <w:t xml:space="preserve"> </w:t>
      </w:r>
      <w:proofErr w:type="spellStart"/>
      <w:r w:rsidRPr="006C24BD">
        <w:t>pomerových</w:t>
      </w:r>
      <w:proofErr w:type="spellEnd"/>
      <w:r w:rsidRPr="006C24BD">
        <w:t xml:space="preserve"> </w:t>
      </w:r>
      <w:proofErr w:type="spellStart"/>
      <w:r w:rsidRPr="006C24BD">
        <w:t>ukazovateľov</w:t>
      </w:r>
      <w:proofErr w:type="spellEnd"/>
      <w:r w:rsidRPr="006C24BD">
        <w:t xml:space="preserve"> likvidity </w:t>
      </w:r>
      <w:proofErr w:type="spellStart"/>
      <w:r>
        <w:t>uvádzaných</w:t>
      </w:r>
      <w:proofErr w:type="spellEnd"/>
      <w:r>
        <w:t xml:space="preserve"> slovenskými </w:t>
      </w:r>
      <w:proofErr w:type="spellStart"/>
      <w:r>
        <w:t>autormi</w:t>
      </w:r>
      <w:proofErr w:type="spellEnd"/>
      <w:r w:rsidRPr="006C24BD">
        <w:t xml:space="preserve"> </w:t>
      </w:r>
    </w:p>
    <w:p w:rsidR="006C24BD" w:rsidRDefault="006C24BD">
      <w:r w:rsidRPr="006C24BD">
        <w:t xml:space="preserve">• Meta-analýza a jej </w:t>
      </w:r>
      <w:proofErr w:type="spellStart"/>
      <w:r w:rsidRPr="006C24BD">
        <w:t>využitie</w:t>
      </w:r>
      <w:proofErr w:type="spellEnd"/>
      <w:r w:rsidRPr="006C24BD">
        <w:t xml:space="preserve"> </w:t>
      </w:r>
      <w:proofErr w:type="spellStart"/>
      <w:r w:rsidRPr="006C24BD">
        <w:t>vo</w:t>
      </w:r>
      <w:proofErr w:type="spellEnd"/>
      <w:r w:rsidRPr="006C24BD">
        <w:t xml:space="preserve"> </w:t>
      </w:r>
      <w:proofErr w:type="spellStart"/>
      <w:r w:rsidRPr="006C24BD">
        <w:t>financiách</w:t>
      </w:r>
      <w:proofErr w:type="spellEnd"/>
      <w:r w:rsidRPr="006C24BD">
        <w:t xml:space="preserve"> </w:t>
      </w:r>
      <w:proofErr w:type="spellStart"/>
      <w:r w:rsidRPr="006C24BD">
        <w:t>so</w:t>
      </w:r>
      <w:proofErr w:type="spellEnd"/>
      <w:r w:rsidRPr="006C24BD">
        <w:t xml:space="preserve"> </w:t>
      </w:r>
      <w:proofErr w:type="spellStart"/>
      <w:r w:rsidRPr="006C24BD">
        <w:t>zameraním</w:t>
      </w:r>
      <w:proofErr w:type="spellEnd"/>
      <w:r w:rsidRPr="006C24BD">
        <w:t xml:space="preserve"> na </w:t>
      </w:r>
      <w:proofErr w:type="spellStart"/>
      <w:r w:rsidRPr="006C24BD">
        <w:t>oblasť</w:t>
      </w:r>
      <w:proofErr w:type="spellEnd"/>
      <w:r w:rsidRPr="006C24BD">
        <w:t xml:space="preserve"> </w:t>
      </w:r>
      <w:proofErr w:type="spellStart"/>
      <w:r w:rsidRPr="006C24BD">
        <w:t>verejného</w:t>
      </w:r>
      <w:proofErr w:type="spellEnd"/>
      <w:r w:rsidRPr="006C24BD">
        <w:t xml:space="preserve"> </w:t>
      </w:r>
      <w:proofErr w:type="spellStart"/>
      <w:r w:rsidRPr="006C24BD">
        <w:t>sektora</w:t>
      </w:r>
      <w:proofErr w:type="spellEnd"/>
      <w:r w:rsidRPr="006C24BD">
        <w:t xml:space="preserve"> Diplomová </w:t>
      </w:r>
      <w:proofErr w:type="spellStart"/>
      <w:r w:rsidRPr="006C24BD">
        <w:t>práca</w:t>
      </w:r>
      <w:proofErr w:type="spellEnd"/>
      <w:r w:rsidRPr="006C24BD">
        <w:t xml:space="preserve"> </w:t>
      </w:r>
      <w:proofErr w:type="spellStart"/>
      <w:r w:rsidRPr="006C24BD">
        <w:t>dáva</w:t>
      </w:r>
      <w:proofErr w:type="spellEnd"/>
      <w:r w:rsidRPr="006C24BD">
        <w:t xml:space="preserve"> základný </w:t>
      </w:r>
      <w:proofErr w:type="spellStart"/>
      <w:r w:rsidRPr="006C24BD">
        <w:t>prehľad</w:t>
      </w:r>
      <w:proofErr w:type="spellEnd"/>
      <w:r w:rsidRPr="006C24BD">
        <w:t xml:space="preserve"> meta-analytických </w:t>
      </w:r>
      <w:proofErr w:type="spellStart"/>
      <w:r w:rsidRPr="006C24BD">
        <w:t>postupov</w:t>
      </w:r>
      <w:proofErr w:type="spellEnd"/>
      <w:r w:rsidRPr="006C24BD">
        <w:t xml:space="preserve"> a empirických </w:t>
      </w:r>
      <w:proofErr w:type="spellStart"/>
      <w:r w:rsidRPr="006C24BD">
        <w:t>aplikácií</w:t>
      </w:r>
      <w:proofErr w:type="spellEnd"/>
      <w:r w:rsidRPr="006C24BD">
        <w:t xml:space="preserve"> </w:t>
      </w:r>
      <w:proofErr w:type="spellStart"/>
      <w:r w:rsidRPr="006C24BD">
        <w:t>metaanalýzy</w:t>
      </w:r>
      <w:proofErr w:type="spellEnd"/>
      <w:r w:rsidRPr="006C24BD">
        <w:t xml:space="preserve"> v oblasti </w:t>
      </w:r>
      <w:proofErr w:type="spellStart"/>
      <w:r w:rsidRPr="006C24BD">
        <w:t>financií</w:t>
      </w:r>
      <w:proofErr w:type="spellEnd"/>
      <w:r w:rsidRPr="006C24BD">
        <w:t xml:space="preserve">. V </w:t>
      </w:r>
      <w:proofErr w:type="spellStart"/>
      <w:r w:rsidRPr="006C24BD">
        <w:t>praktickej</w:t>
      </w:r>
      <w:proofErr w:type="spellEnd"/>
      <w:r w:rsidRPr="006C24BD">
        <w:t xml:space="preserve"> časti je vypracovaná meta-analýza </w:t>
      </w:r>
      <w:proofErr w:type="spellStart"/>
      <w:r w:rsidRPr="006C24BD">
        <w:t>pre</w:t>
      </w:r>
      <w:proofErr w:type="spellEnd"/>
      <w:r w:rsidRPr="006C24BD">
        <w:t xml:space="preserve"> vybraný okruh </w:t>
      </w:r>
      <w:proofErr w:type="spellStart"/>
      <w:r w:rsidRPr="006C24BD">
        <w:t>záujmu</w:t>
      </w:r>
      <w:proofErr w:type="spellEnd"/>
      <w:r w:rsidRPr="006C24BD">
        <w:t xml:space="preserve">, </w:t>
      </w:r>
      <w:proofErr w:type="spellStart"/>
      <w:r w:rsidRPr="006C24BD">
        <w:t>ktorému</w:t>
      </w:r>
      <w:proofErr w:type="spellEnd"/>
      <w:r w:rsidRPr="006C24BD">
        <w:t xml:space="preserve"> </w:t>
      </w:r>
      <w:proofErr w:type="spellStart"/>
      <w:r w:rsidRPr="006C24BD">
        <w:t>sa</w:t>
      </w:r>
      <w:proofErr w:type="spellEnd"/>
      <w:r w:rsidRPr="006C24BD">
        <w:t xml:space="preserve"> </w:t>
      </w:r>
      <w:proofErr w:type="spellStart"/>
      <w:r w:rsidRPr="006C24BD">
        <w:t>venuje</w:t>
      </w:r>
      <w:proofErr w:type="spellEnd"/>
      <w:r w:rsidRPr="006C24BD">
        <w:t xml:space="preserve"> </w:t>
      </w:r>
      <w:proofErr w:type="spellStart"/>
      <w:r w:rsidRPr="006C24BD">
        <w:t>pozornosť</w:t>
      </w:r>
      <w:proofErr w:type="spellEnd"/>
      <w:r w:rsidRPr="006C24BD">
        <w:t xml:space="preserve"> v </w:t>
      </w:r>
      <w:proofErr w:type="spellStart"/>
      <w:r w:rsidRPr="006C24BD">
        <w:t>ak</w:t>
      </w:r>
      <w:r>
        <w:t>ademickom</w:t>
      </w:r>
      <w:proofErr w:type="spellEnd"/>
      <w:r>
        <w:t xml:space="preserve"> </w:t>
      </w:r>
      <w:proofErr w:type="spellStart"/>
      <w:r>
        <w:t>výskume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financiách</w:t>
      </w:r>
      <w:proofErr w:type="spellEnd"/>
      <w:r w:rsidRPr="006C24BD">
        <w:t xml:space="preserve"> </w:t>
      </w:r>
    </w:p>
    <w:p w:rsidR="006C24BD" w:rsidRDefault="006C24BD">
      <w:r w:rsidRPr="006C24BD">
        <w:t xml:space="preserve">• </w:t>
      </w:r>
      <w:proofErr w:type="spellStart"/>
      <w:r w:rsidRPr="006C24BD">
        <w:t>Okunov</w:t>
      </w:r>
      <w:proofErr w:type="spellEnd"/>
      <w:r w:rsidRPr="006C24BD">
        <w:t xml:space="preserve"> zákon na </w:t>
      </w:r>
      <w:proofErr w:type="spellStart"/>
      <w:r w:rsidRPr="006C24BD">
        <w:t>regionálnej</w:t>
      </w:r>
      <w:proofErr w:type="spellEnd"/>
      <w:r w:rsidRPr="006C24BD">
        <w:t xml:space="preserve"> úrovni a jeho </w:t>
      </w:r>
      <w:proofErr w:type="spellStart"/>
      <w:r w:rsidRPr="006C24BD">
        <w:t>vzťah</w:t>
      </w:r>
      <w:proofErr w:type="spellEnd"/>
      <w:r w:rsidRPr="006C24BD">
        <w:t xml:space="preserve"> k </w:t>
      </w:r>
      <w:proofErr w:type="spellStart"/>
      <w:r w:rsidRPr="006C24BD">
        <w:t>financiám</w:t>
      </w:r>
      <w:proofErr w:type="spellEnd"/>
      <w:r w:rsidRPr="006C24BD">
        <w:t xml:space="preserve"> Diplomová </w:t>
      </w:r>
      <w:proofErr w:type="spellStart"/>
      <w:r w:rsidRPr="006C24BD">
        <w:t>práca</w:t>
      </w:r>
      <w:proofErr w:type="spellEnd"/>
      <w:r w:rsidRPr="006C24BD">
        <w:t xml:space="preserve"> </w:t>
      </w:r>
      <w:proofErr w:type="spellStart"/>
      <w:r w:rsidRPr="006C24BD">
        <w:t>sa</w:t>
      </w:r>
      <w:proofErr w:type="spellEnd"/>
      <w:r w:rsidRPr="006C24BD">
        <w:t xml:space="preserve"> </w:t>
      </w:r>
      <w:proofErr w:type="spellStart"/>
      <w:r w:rsidRPr="006C24BD">
        <w:t>zaoberá</w:t>
      </w:r>
      <w:proofErr w:type="spellEnd"/>
      <w:r w:rsidRPr="006C24BD">
        <w:t xml:space="preserve"> </w:t>
      </w:r>
      <w:proofErr w:type="spellStart"/>
      <w:r w:rsidRPr="006C24BD">
        <w:t>možnosťami</w:t>
      </w:r>
      <w:proofErr w:type="spellEnd"/>
      <w:r w:rsidRPr="006C24BD">
        <w:t xml:space="preserve"> </w:t>
      </w:r>
      <w:proofErr w:type="spellStart"/>
      <w:r w:rsidRPr="006C24BD">
        <w:t>odhadovania</w:t>
      </w:r>
      <w:proofErr w:type="spellEnd"/>
      <w:r w:rsidRPr="006C24BD">
        <w:t xml:space="preserve"> </w:t>
      </w:r>
      <w:proofErr w:type="spellStart"/>
      <w:r w:rsidRPr="006C24BD">
        <w:t>Okunovho</w:t>
      </w:r>
      <w:proofErr w:type="spellEnd"/>
      <w:r w:rsidRPr="006C24BD">
        <w:t xml:space="preserve"> zákona na </w:t>
      </w:r>
      <w:proofErr w:type="spellStart"/>
      <w:r w:rsidRPr="006C24BD">
        <w:t>regionálnej</w:t>
      </w:r>
      <w:proofErr w:type="spellEnd"/>
      <w:r w:rsidRPr="006C24BD">
        <w:t xml:space="preserve"> úrovni. Diplomová </w:t>
      </w:r>
      <w:proofErr w:type="spellStart"/>
      <w:r w:rsidRPr="006C24BD">
        <w:t>práca</w:t>
      </w:r>
      <w:proofErr w:type="spellEnd"/>
      <w:r w:rsidRPr="006C24BD">
        <w:t xml:space="preserve"> sumarizuje empirické </w:t>
      </w:r>
      <w:proofErr w:type="spellStart"/>
      <w:r w:rsidRPr="006C24BD">
        <w:t>štúdie</w:t>
      </w:r>
      <w:proofErr w:type="spellEnd"/>
      <w:r w:rsidRPr="006C24BD">
        <w:t xml:space="preserve"> realizované v </w:t>
      </w:r>
      <w:proofErr w:type="spellStart"/>
      <w:r w:rsidRPr="006C24BD">
        <w:t>tejto</w:t>
      </w:r>
      <w:proofErr w:type="spellEnd"/>
      <w:r w:rsidRPr="006C24BD">
        <w:t xml:space="preserve"> oblasti do </w:t>
      </w:r>
      <w:proofErr w:type="spellStart"/>
      <w:r w:rsidRPr="006C24BD">
        <w:t>súčasnosti</w:t>
      </w:r>
      <w:proofErr w:type="spellEnd"/>
      <w:r w:rsidRPr="006C24BD">
        <w:t xml:space="preserve">, </w:t>
      </w:r>
      <w:proofErr w:type="spellStart"/>
      <w:r w:rsidRPr="006C24BD">
        <w:t>ustaľuje</w:t>
      </w:r>
      <w:proofErr w:type="spellEnd"/>
      <w:r w:rsidRPr="006C24BD">
        <w:t xml:space="preserve"> </w:t>
      </w:r>
      <w:proofErr w:type="spellStart"/>
      <w:r w:rsidRPr="006C24BD">
        <w:t>podmienky</w:t>
      </w:r>
      <w:proofErr w:type="spellEnd"/>
      <w:r w:rsidRPr="006C24BD">
        <w:t xml:space="preserve"> </w:t>
      </w:r>
      <w:proofErr w:type="spellStart"/>
      <w:r w:rsidRPr="006C24BD">
        <w:t>pre</w:t>
      </w:r>
      <w:proofErr w:type="spellEnd"/>
      <w:r w:rsidRPr="006C24BD">
        <w:t xml:space="preserve"> </w:t>
      </w:r>
      <w:proofErr w:type="spellStart"/>
      <w:r w:rsidRPr="006C24BD">
        <w:t>aplikáciu</w:t>
      </w:r>
      <w:proofErr w:type="spellEnd"/>
      <w:r w:rsidRPr="006C24BD">
        <w:t xml:space="preserve"> </w:t>
      </w:r>
      <w:proofErr w:type="spellStart"/>
      <w:r w:rsidRPr="006C24BD">
        <w:t>okunovskej</w:t>
      </w:r>
      <w:proofErr w:type="spellEnd"/>
      <w:r w:rsidRPr="006C24BD">
        <w:t xml:space="preserve"> analýzy na </w:t>
      </w:r>
      <w:proofErr w:type="spellStart"/>
      <w:r w:rsidRPr="006C24BD">
        <w:t>regionálnej</w:t>
      </w:r>
      <w:proofErr w:type="spellEnd"/>
      <w:r w:rsidRPr="006C24BD">
        <w:t xml:space="preserve"> úrovni a ukazuje jej </w:t>
      </w:r>
      <w:proofErr w:type="spellStart"/>
      <w:r w:rsidRPr="006C24BD">
        <w:t>vyu</w:t>
      </w:r>
      <w:r>
        <w:t>žiteľnosť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verejné</w:t>
      </w:r>
      <w:proofErr w:type="spellEnd"/>
      <w:r>
        <w:t xml:space="preserve"> politiky</w:t>
      </w:r>
    </w:p>
    <w:p w:rsidR="006C24BD" w:rsidRDefault="006C24BD">
      <w:r w:rsidRPr="006C24BD">
        <w:t xml:space="preserve"> • </w:t>
      </w:r>
      <w:proofErr w:type="spellStart"/>
      <w:r w:rsidRPr="006C24BD">
        <w:t>Finančná</w:t>
      </w:r>
      <w:proofErr w:type="spellEnd"/>
      <w:r w:rsidRPr="006C24BD">
        <w:t xml:space="preserve"> analýza </w:t>
      </w:r>
      <w:proofErr w:type="spellStart"/>
      <w:r w:rsidRPr="006C24BD">
        <w:t>organizácie</w:t>
      </w:r>
      <w:proofErr w:type="spellEnd"/>
      <w:r w:rsidRPr="006C24BD">
        <w:t xml:space="preserve"> </w:t>
      </w:r>
      <w:proofErr w:type="spellStart"/>
      <w:r w:rsidRPr="006C24BD">
        <w:t>verejného</w:t>
      </w:r>
      <w:proofErr w:type="spellEnd"/>
      <w:r w:rsidRPr="006C24BD">
        <w:t xml:space="preserve"> </w:t>
      </w:r>
      <w:proofErr w:type="spellStart"/>
      <w:r w:rsidRPr="006C24BD">
        <w:t>sektora</w:t>
      </w:r>
      <w:proofErr w:type="spellEnd"/>
      <w:r w:rsidRPr="006C24BD">
        <w:t xml:space="preserve"> v českých a slovenských </w:t>
      </w:r>
      <w:proofErr w:type="spellStart"/>
      <w:r w:rsidRPr="006C24BD">
        <w:t>podmienkach</w:t>
      </w:r>
      <w:proofErr w:type="spellEnd"/>
      <w:r w:rsidRPr="006C24BD">
        <w:t xml:space="preserve"> - </w:t>
      </w:r>
      <w:proofErr w:type="spellStart"/>
      <w:r w:rsidRPr="006C24BD">
        <w:t>komparatívna</w:t>
      </w:r>
      <w:proofErr w:type="spellEnd"/>
      <w:r w:rsidRPr="006C24BD">
        <w:t xml:space="preserve"> analýza </w:t>
      </w:r>
      <w:proofErr w:type="spellStart"/>
      <w:r w:rsidRPr="006C24BD">
        <w:t>Vzhľadom</w:t>
      </w:r>
      <w:proofErr w:type="spellEnd"/>
      <w:r w:rsidRPr="006C24BD">
        <w:t xml:space="preserve"> na </w:t>
      </w:r>
      <w:proofErr w:type="spellStart"/>
      <w:r w:rsidRPr="006C24BD">
        <w:t>podobnosť</w:t>
      </w:r>
      <w:proofErr w:type="spellEnd"/>
      <w:r w:rsidRPr="006C24BD">
        <w:t xml:space="preserve"> </w:t>
      </w:r>
      <w:proofErr w:type="spellStart"/>
      <w:r w:rsidRPr="006C24BD">
        <w:t>účtovnej</w:t>
      </w:r>
      <w:proofErr w:type="spellEnd"/>
      <w:r w:rsidRPr="006C24BD">
        <w:t xml:space="preserve"> </w:t>
      </w:r>
      <w:proofErr w:type="spellStart"/>
      <w:r w:rsidRPr="006C24BD">
        <w:t>závierky</w:t>
      </w:r>
      <w:proofErr w:type="spellEnd"/>
      <w:r w:rsidRPr="006C24BD">
        <w:t xml:space="preserve"> </w:t>
      </w:r>
      <w:proofErr w:type="spellStart"/>
      <w:r w:rsidRPr="006C24BD">
        <w:t>organizácií</w:t>
      </w:r>
      <w:proofErr w:type="spellEnd"/>
      <w:r w:rsidRPr="006C24BD">
        <w:t xml:space="preserve"> </w:t>
      </w:r>
      <w:proofErr w:type="spellStart"/>
      <w:r w:rsidRPr="006C24BD">
        <w:t>verejnej</w:t>
      </w:r>
      <w:proofErr w:type="spellEnd"/>
      <w:r w:rsidRPr="006C24BD">
        <w:t xml:space="preserve"> sféry v českých aj slovenských </w:t>
      </w:r>
      <w:proofErr w:type="spellStart"/>
      <w:r w:rsidRPr="006C24BD">
        <w:t>podmienkach</w:t>
      </w:r>
      <w:proofErr w:type="spellEnd"/>
      <w:r w:rsidRPr="006C24BD">
        <w:t xml:space="preserve"> je </w:t>
      </w:r>
      <w:proofErr w:type="spellStart"/>
      <w:r w:rsidRPr="006C24BD">
        <w:t>zámerom</w:t>
      </w:r>
      <w:proofErr w:type="spellEnd"/>
      <w:r w:rsidRPr="006C24BD">
        <w:t xml:space="preserve"> </w:t>
      </w:r>
      <w:proofErr w:type="spellStart"/>
      <w:r w:rsidRPr="006C24BD">
        <w:t>diplomovej</w:t>
      </w:r>
      <w:proofErr w:type="spellEnd"/>
      <w:r w:rsidRPr="006C24BD">
        <w:t xml:space="preserve"> práce </w:t>
      </w:r>
      <w:proofErr w:type="spellStart"/>
      <w:r w:rsidRPr="006C24BD">
        <w:t>preveriť</w:t>
      </w:r>
      <w:proofErr w:type="spellEnd"/>
      <w:r w:rsidRPr="006C24BD">
        <w:t xml:space="preserve"> možnosti </w:t>
      </w:r>
      <w:proofErr w:type="spellStart"/>
      <w:r w:rsidRPr="006C24BD">
        <w:t>vybudovania</w:t>
      </w:r>
      <w:proofErr w:type="spellEnd"/>
      <w:r w:rsidRPr="006C24BD">
        <w:t xml:space="preserve"> </w:t>
      </w:r>
      <w:proofErr w:type="spellStart"/>
      <w:r w:rsidRPr="006C24BD">
        <w:t>relatívne</w:t>
      </w:r>
      <w:proofErr w:type="spellEnd"/>
      <w:r w:rsidRPr="006C24BD">
        <w:t xml:space="preserve"> robustného systému </w:t>
      </w:r>
      <w:proofErr w:type="spellStart"/>
      <w:r w:rsidRPr="006C24BD">
        <w:t>indikátorov</w:t>
      </w:r>
      <w:proofErr w:type="spellEnd"/>
      <w:r w:rsidRPr="006C24BD">
        <w:t xml:space="preserve"> </w:t>
      </w:r>
      <w:proofErr w:type="spellStart"/>
      <w:r w:rsidRPr="006C24BD">
        <w:t>pre</w:t>
      </w:r>
      <w:proofErr w:type="spellEnd"/>
      <w:r w:rsidRPr="006C24BD">
        <w:t xml:space="preserve"> </w:t>
      </w:r>
      <w:proofErr w:type="spellStart"/>
      <w:r w:rsidRPr="006C24BD">
        <w:t>hodnotenie</w:t>
      </w:r>
      <w:proofErr w:type="spellEnd"/>
      <w:r w:rsidRPr="006C24BD">
        <w:t xml:space="preserve"> </w:t>
      </w:r>
      <w:proofErr w:type="spellStart"/>
      <w:r w:rsidRPr="006C24BD">
        <w:t>finančnej</w:t>
      </w:r>
      <w:proofErr w:type="spellEnd"/>
      <w:r w:rsidRPr="006C24BD">
        <w:t xml:space="preserve"> </w:t>
      </w:r>
      <w:proofErr w:type="spellStart"/>
      <w:r w:rsidRPr="006C24BD">
        <w:t>situácie</w:t>
      </w:r>
      <w:proofErr w:type="spellEnd"/>
      <w:r w:rsidRPr="006C24BD">
        <w:t xml:space="preserve"> a výkonnosti </w:t>
      </w:r>
      <w:proofErr w:type="spellStart"/>
      <w:r w:rsidRPr="006C24BD">
        <w:t>verejných</w:t>
      </w:r>
      <w:proofErr w:type="spellEnd"/>
      <w:r w:rsidRPr="006C24BD">
        <w:t xml:space="preserve"> </w:t>
      </w:r>
      <w:proofErr w:type="spellStart"/>
      <w:r w:rsidRPr="006C24BD">
        <w:t>organizácií</w:t>
      </w:r>
      <w:proofErr w:type="spellEnd"/>
      <w:r w:rsidRPr="006C24BD">
        <w:t xml:space="preserve"> v čes</w:t>
      </w:r>
      <w:r>
        <w:t xml:space="preserve">kých aj slovenských </w:t>
      </w:r>
      <w:proofErr w:type="spellStart"/>
      <w:r>
        <w:t>podmienkach</w:t>
      </w:r>
      <w:proofErr w:type="spellEnd"/>
      <w:r w:rsidRPr="006C24BD">
        <w:t xml:space="preserve"> </w:t>
      </w:r>
    </w:p>
    <w:p w:rsidR="006C24BD" w:rsidRDefault="006C24BD">
      <w:r w:rsidRPr="006C24BD">
        <w:t xml:space="preserve">• Zombie v </w:t>
      </w:r>
      <w:proofErr w:type="spellStart"/>
      <w:r w:rsidRPr="006C24BD">
        <w:t>slovenskom</w:t>
      </w:r>
      <w:proofErr w:type="spellEnd"/>
      <w:r w:rsidRPr="006C24BD">
        <w:t xml:space="preserve"> </w:t>
      </w:r>
      <w:proofErr w:type="spellStart"/>
      <w:r w:rsidRPr="006C24BD">
        <w:t>podnikovom</w:t>
      </w:r>
      <w:proofErr w:type="spellEnd"/>
      <w:r w:rsidRPr="006C24BD">
        <w:t xml:space="preserve"> sektore </w:t>
      </w:r>
      <w:proofErr w:type="spellStart"/>
      <w:r w:rsidRPr="006C24BD">
        <w:t>Zámerom</w:t>
      </w:r>
      <w:proofErr w:type="spellEnd"/>
      <w:r w:rsidRPr="006C24BD">
        <w:t xml:space="preserve"> </w:t>
      </w:r>
      <w:proofErr w:type="spellStart"/>
      <w:r w:rsidRPr="006C24BD">
        <w:t>diplomovej</w:t>
      </w:r>
      <w:proofErr w:type="spellEnd"/>
      <w:r w:rsidRPr="006C24BD">
        <w:t xml:space="preserve"> práce bude </w:t>
      </w:r>
      <w:proofErr w:type="spellStart"/>
      <w:r w:rsidRPr="006C24BD">
        <w:t>identifikovať</w:t>
      </w:r>
      <w:proofErr w:type="spellEnd"/>
      <w:r w:rsidRPr="006C24BD">
        <w:t xml:space="preserve"> </w:t>
      </w:r>
      <w:proofErr w:type="spellStart"/>
      <w:r w:rsidRPr="006C24BD">
        <w:t>zombické</w:t>
      </w:r>
      <w:proofErr w:type="spellEnd"/>
      <w:r w:rsidRPr="006C24BD">
        <w:t xml:space="preserve"> firmy v slovenských podnikových </w:t>
      </w:r>
      <w:proofErr w:type="spellStart"/>
      <w:r w:rsidRPr="006C24BD">
        <w:t>podmienkach</w:t>
      </w:r>
      <w:proofErr w:type="spellEnd"/>
      <w:r w:rsidRPr="006C24BD">
        <w:t xml:space="preserve">, </w:t>
      </w:r>
      <w:proofErr w:type="spellStart"/>
      <w:r w:rsidRPr="006C24BD">
        <w:t>ich</w:t>
      </w:r>
      <w:proofErr w:type="spellEnd"/>
      <w:r w:rsidRPr="006C24BD">
        <w:t xml:space="preserve"> základné charakteristiky a </w:t>
      </w:r>
      <w:proofErr w:type="spellStart"/>
      <w:r w:rsidRPr="006C24BD">
        <w:t>korelovať</w:t>
      </w:r>
      <w:proofErr w:type="spellEnd"/>
      <w:r w:rsidRPr="006C24BD">
        <w:t xml:space="preserve"> </w:t>
      </w:r>
      <w:proofErr w:type="spellStart"/>
      <w:r w:rsidRPr="006C24BD">
        <w:t>ich</w:t>
      </w:r>
      <w:proofErr w:type="spellEnd"/>
      <w:r w:rsidRPr="006C24BD">
        <w:t xml:space="preserve"> výskyt a charakteristické prvky s </w:t>
      </w:r>
      <w:proofErr w:type="spellStart"/>
      <w:r w:rsidRPr="006C24BD">
        <w:t>potenciálnymi</w:t>
      </w:r>
      <w:proofErr w:type="spellEnd"/>
      <w:r w:rsidRPr="006C24BD">
        <w:t xml:space="preserve"> sektorovými, </w:t>
      </w:r>
      <w:proofErr w:type="spellStart"/>
      <w:r w:rsidRPr="006C24BD">
        <w:t>priestorovými</w:t>
      </w:r>
      <w:proofErr w:type="spellEnd"/>
      <w:r w:rsidRPr="006C24BD">
        <w:t xml:space="preserve">, </w:t>
      </w:r>
      <w:proofErr w:type="spellStart"/>
      <w:r w:rsidRPr="006C24BD">
        <w:t>podnikovošpe</w:t>
      </w:r>
      <w:r>
        <w:t>cifickými</w:t>
      </w:r>
      <w:proofErr w:type="spellEnd"/>
      <w:r>
        <w:t xml:space="preserve"> </w:t>
      </w:r>
      <w:proofErr w:type="spellStart"/>
      <w:r>
        <w:t>determinantmi</w:t>
      </w:r>
      <w:proofErr w:type="spellEnd"/>
    </w:p>
    <w:p w:rsidR="006C24BD" w:rsidRPr="006C24BD" w:rsidRDefault="006C24BD">
      <w:pPr>
        <w:rPr>
          <w:b/>
        </w:rPr>
      </w:pPr>
      <w:r w:rsidRPr="006C24BD">
        <w:t xml:space="preserve"> </w:t>
      </w:r>
      <w:r w:rsidRPr="006C24BD">
        <w:rPr>
          <w:b/>
        </w:rPr>
        <w:t xml:space="preserve">Ing. Lucie Kopáčková, </w:t>
      </w:r>
      <w:proofErr w:type="spellStart"/>
      <w:r w:rsidRPr="006C24BD">
        <w:rPr>
          <w:b/>
        </w:rPr>
        <w:t>Ph.D</w:t>
      </w:r>
      <w:proofErr w:type="spellEnd"/>
      <w:r w:rsidRPr="006C24BD">
        <w:rPr>
          <w:b/>
        </w:rPr>
        <w:t xml:space="preserve">.  </w:t>
      </w:r>
    </w:p>
    <w:p w:rsidR="006C24BD" w:rsidRDefault="006C24BD">
      <w:r w:rsidRPr="006C24BD">
        <w:t>• Udržitelné financování rozvoje v</w:t>
      </w:r>
      <w:r>
        <w:t>eřejných služeb v malých obcích</w:t>
      </w:r>
      <w:r w:rsidRPr="006C24BD">
        <w:t xml:space="preserve"> </w:t>
      </w:r>
    </w:p>
    <w:p w:rsidR="006C24BD" w:rsidRDefault="006C24BD">
      <w:r w:rsidRPr="006C24BD">
        <w:t xml:space="preserve">• Rozpočtové chování a investiční strategie </w:t>
      </w:r>
      <w:proofErr w:type="spellStart"/>
      <w:r w:rsidRPr="006C24BD">
        <w:t>subur</w:t>
      </w:r>
      <w:r>
        <w:t>banizovaných</w:t>
      </w:r>
      <w:proofErr w:type="spellEnd"/>
      <w:r>
        <w:t xml:space="preserve"> a venkovských obcí</w:t>
      </w:r>
    </w:p>
    <w:p w:rsidR="006C24BD" w:rsidRPr="006C24BD" w:rsidRDefault="006C24BD">
      <w:pPr>
        <w:rPr>
          <w:b/>
        </w:rPr>
      </w:pPr>
      <w:r w:rsidRPr="006C24BD">
        <w:rPr>
          <w:b/>
        </w:rPr>
        <w:t xml:space="preserve">Ing. Mgr. Martin </w:t>
      </w:r>
      <w:proofErr w:type="spellStart"/>
      <w:r w:rsidRPr="006C24BD">
        <w:rPr>
          <w:b/>
        </w:rPr>
        <w:t>Stachoň</w:t>
      </w:r>
      <w:proofErr w:type="spellEnd"/>
      <w:r w:rsidRPr="006C24BD">
        <w:rPr>
          <w:b/>
        </w:rPr>
        <w:t>,</w:t>
      </w:r>
      <w:proofErr w:type="spellStart"/>
      <w:r w:rsidRPr="006C24BD">
        <w:rPr>
          <w:b/>
        </w:rPr>
        <w:t>Ph.D</w:t>
      </w:r>
      <w:proofErr w:type="spellEnd"/>
      <w:r w:rsidRPr="006C24BD">
        <w:rPr>
          <w:b/>
        </w:rPr>
        <w:t xml:space="preserve">. </w:t>
      </w:r>
    </w:p>
    <w:p w:rsidR="00F770EC" w:rsidRDefault="006C24BD">
      <w:r w:rsidRPr="006C24BD">
        <w:t xml:space="preserve"> • Moderní investiční</w:t>
      </w:r>
      <w:r>
        <w:t xml:space="preserve"> strategie</w:t>
      </w:r>
    </w:p>
    <w:p w:rsidR="00A739D2" w:rsidRDefault="00A739D2"/>
    <w:p w:rsidR="00A739D2" w:rsidRDefault="00A739D2"/>
    <w:p w:rsidR="00A739D2" w:rsidRDefault="00A739D2"/>
    <w:p w:rsidR="00A739D2" w:rsidRDefault="00A739D2"/>
    <w:p w:rsidR="00A739D2" w:rsidRDefault="00A739D2"/>
    <w:p w:rsidR="00A739D2" w:rsidRDefault="00A739D2"/>
    <w:sectPr w:rsidR="00A739D2" w:rsidSect="00F77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6C24BD"/>
    <w:rsid w:val="006C24BD"/>
    <w:rsid w:val="006C4FCD"/>
    <w:rsid w:val="00A739D2"/>
    <w:rsid w:val="00CE6EC9"/>
    <w:rsid w:val="00E1032B"/>
    <w:rsid w:val="00F643DC"/>
    <w:rsid w:val="00F77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70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5</cp:revision>
  <dcterms:created xsi:type="dcterms:W3CDTF">2025-11-03T09:54:00Z</dcterms:created>
  <dcterms:modified xsi:type="dcterms:W3CDTF">2025-11-04T09:16:00Z</dcterms:modified>
</cp:coreProperties>
</file>