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044B" w14:textId="77777777" w:rsidR="0091124A" w:rsidRPr="009653E2" w:rsidRDefault="0091124A" w:rsidP="0091124A">
      <w:pPr>
        <w:spacing w:line="240" w:lineRule="auto"/>
        <w:jc w:val="center"/>
        <w:rPr>
          <w:rFonts w:ascii="Times New Roman" w:hAnsi="Times New Roman" w:cs="Times New Roman"/>
          <w:b/>
          <w:color w:val="4472C4"/>
          <w:sz w:val="24"/>
          <w:szCs w:val="24"/>
        </w:rPr>
      </w:pPr>
      <w:r w:rsidRPr="009653E2">
        <w:rPr>
          <w:rFonts w:ascii="Times New Roman" w:hAnsi="Times New Roman" w:cs="Times New Roman"/>
          <w:b/>
          <w:color w:val="4472C4"/>
          <w:sz w:val="24"/>
          <w:szCs w:val="24"/>
        </w:rPr>
        <w:t>Pravidla pro zpracování BAKALÁŘSKÉHO PROJEKTU v rámci studijního programu</w:t>
      </w:r>
    </w:p>
    <w:p w14:paraId="570D7B80" w14:textId="77777777" w:rsidR="0091124A" w:rsidRPr="009653E2" w:rsidRDefault="0091124A" w:rsidP="0091124A">
      <w:pPr>
        <w:spacing w:line="240" w:lineRule="auto"/>
        <w:jc w:val="center"/>
        <w:rPr>
          <w:rFonts w:ascii="Times New Roman" w:hAnsi="Times New Roman" w:cs="Times New Roman"/>
          <w:b/>
          <w:color w:val="4472C4"/>
          <w:sz w:val="24"/>
          <w:szCs w:val="24"/>
        </w:rPr>
      </w:pPr>
      <w:r w:rsidRPr="009653E2">
        <w:rPr>
          <w:rFonts w:ascii="Times New Roman" w:hAnsi="Times New Roman" w:cs="Times New Roman"/>
          <w:b/>
          <w:color w:val="4472C4"/>
          <w:sz w:val="24"/>
          <w:szCs w:val="24"/>
        </w:rPr>
        <w:t>Sociální politika a sociální práce</w:t>
      </w:r>
    </w:p>
    <w:p w14:paraId="3B47B790" w14:textId="77777777" w:rsidR="0091124A" w:rsidRPr="009653E2" w:rsidRDefault="0091124A" w:rsidP="0091124A">
      <w:pPr>
        <w:spacing w:line="240" w:lineRule="auto"/>
        <w:jc w:val="center"/>
        <w:rPr>
          <w:rFonts w:ascii="Times New Roman" w:hAnsi="Times New Roman" w:cs="Times New Roman"/>
          <w:b/>
          <w:sz w:val="24"/>
          <w:szCs w:val="24"/>
        </w:rPr>
      </w:pPr>
      <w:r w:rsidRPr="009653E2">
        <w:rPr>
          <w:rFonts w:ascii="Times New Roman" w:hAnsi="Times New Roman" w:cs="Times New Roman"/>
          <w:b/>
          <w:sz w:val="24"/>
          <w:szCs w:val="24"/>
        </w:rPr>
        <w:t>platné od 30.9. 2025</w:t>
      </w:r>
    </w:p>
    <w:p w14:paraId="4959F5E4" w14:textId="77777777" w:rsidR="0091124A" w:rsidRPr="009653E2" w:rsidRDefault="0091124A" w:rsidP="0091124A">
      <w:pPr>
        <w:spacing w:after="0"/>
        <w:jc w:val="both"/>
        <w:rPr>
          <w:rFonts w:ascii="Times New Roman" w:hAnsi="Times New Roman" w:cs="Times New Roman"/>
        </w:rPr>
      </w:pPr>
    </w:p>
    <w:p w14:paraId="1B3AF8DB" w14:textId="77777777" w:rsidR="0091124A" w:rsidRPr="009653E2" w:rsidRDefault="0091124A" w:rsidP="0091124A">
      <w:pPr>
        <w:jc w:val="both"/>
        <w:rPr>
          <w:rFonts w:ascii="Times New Roman" w:hAnsi="Times New Roman" w:cs="Times New Roman"/>
        </w:rPr>
      </w:pPr>
      <w:r w:rsidRPr="009653E2">
        <w:rPr>
          <w:rFonts w:ascii="Times New Roman" w:hAnsi="Times New Roman" w:cs="Times New Roman"/>
        </w:rPr>
        <w:t xml:space="preserve">Tento dokument představuje programové upřesnění podmínek vyplývajících ze </w:t>
      </w:r>
      <w:r w:rsidRPr="009653E2">
        <w:rPr>
          <w:rFonts w:ascii="Times New Roman" w:hAnsi="Times New Roman" w:cs="Times New Roman"/>
          <w:i/>
        </w:rPr>
        <w:t>Směrnice děkana č. 4/2022 Pravidla pro vedení a zpracování kvalifikačních prací</w:t>
      </w:r>
      <w:r w:rsidRPr="009653E2">
        <w:rPr>
          <w:rFonts w:ascii="Times New Roman" w:hAnsi="Times New Roman" w:cs="Times New Roman"/>
        </w:rPr>
        <w:t>, ve znění dodatku č. 1 ze dne 30. 9. 2024 a případně dalších dodatků (dále jen „Směrnice“). Úprava se vztahuje na studující bakalářských studijních programů Fakulty sociálně ekonomické UJEP, kteří nastoupili do 1. ročníku od akademického roku 2024/2025, a je pro ně závazná.</w:t>
      </w:r>
    </w:p>
    <w:p w14:paraId="4069B8E8" w14:textId="77777777" w:rsidR="00153A79" w:rsidRPr="009653E2" w:rsidRDefault="00153A79" w:rsidP="00153A79">
      <w:pPr>
        <w:jc w:val="both"/>
        <w:rPr>
          <w:rFonts w:ascii="Times New Roman" w:hAnsi="Times New Roman" w:cs="Times New Roman"/>
        </w:rPr>
      </w:pPr>
      <w:r w:rsidRPr="009653E2">
        <w:rPr>
          <w:rFonts w:ascii="Times New Roman" w:hAnsi="Times New Roman" w:cs="Times New Roman"/>
          <w:b/>
        </w:rPr>
        <w:t>VŠEOBECNÉ PODMÍNKY ZPRACOVÁNÍ BAKALÁŘSKÉHO PROJEKTU DANÉ SMĚRNICÍ</w:t>
      </w:r>
      <w:r w:rsidRPr="009653E2">
        <w:rPr>
          <w:rFonts w:ascii="Times New Roman" w:hAnsi="Times New Roman" w:cs="Times New Roman"/>
        </w:rPr>
        <w:t xml:space="preserve"> </w:t>
      </w:r>
    </w:p>
    <w:p w14:paraId="32E783D5" w14:textId="77777777" w:rsidR="00153A79" w:rsidRPr="009653E2" w:rsidRDefault="00153A79" w:rsidP="00153A79">
      <w:pPr>
        <w:jc w:val="both"/>
        <w:rPr>
          <w:rFonts w:ascii="Times New Roman" w:hAnsi="Times New Roman" w:cs="Times New Roman"/>
        </w:rPr>
      </w:pPr>
      <w:r w:rsidRPr="009653E2">
        <w:rPr>
          <w:rFonts w:ascii="Times New Roman" w:hAnsi="Times New Roman" w:cs="Times New Roman"/>
        </w:rPr>
        <w:t>Minimální podmínky pro zpracování bakalářského projektu obsažené ve výše uvedené Směrnici:</w:t>
      </w:r>
    </w:p>
    <w:p w14:paraId="76B95D44" w14:textId="77777777" w:rsidR="00153A79" w:rsidRPr="009653E2" w:rsidRDefault="00153A79" w:rsidP="00153A79">
      <w:pPr>
        <w:numPr>
          <w:ilvl w:val="0"/>
          <w:numId w:val="1"/>
        </w:numPr>
        <w:jc w:val="both"/>
        <w:rPr>
          <w:rFonts w:ascii="Times New Roman" w:hAnsi="Times New Roman" w:cs="Times New Roman"/>
        </w:rPr>
      </w:pPr>
      <w:r w:rsidRPr="009653E2">
        <w:rPr>
          <w:rFonts w:ascii="Times New Roman" w:hAnsi="Times New Roman" w:cs="Times New Roman"/>
        </w:rPr>
        <w:t xml:space="preserve">Celkový doporučený rozsah bakalářského projektu </w:t>
      </w:r>
      <w:r w:rsidRPr="009653E2">
        <w:rPr>
          <w:rFonts w:ascii="Times New Roman" w:hAnsi="Times New Roman" w:cs="Times New Roman"/>
          <w:b/>
        </w:rPr>
        <w:t>činí 15 až 30 normostran</w:t>
      </w:r>
      <w:r w:rsidRPr="009653E2">
        <w:rPr>
          <w:rFonts w:ascii="Times New Roman" w:hAnsi="Times New Roman" w:cs="Times New Roman"/>
        </w:rPr>
        <w:t xml:space="preserve">. </w:t>
      </w:r>
      <w:r w:rsidRPr="009653E2">
        <w:rPr>
          <w:rFonts w:ascii="Times New Roman" w:hAnsi="Times New Roman" w:cs="Times New Roman"/>
          <w:b/>
        </w:rPr>
        <w:t>Normostranou se rozumí text o délce 1 800 znaků včetně mezer, symbolů a interpunkce.</w:t>
      </w:r>
      <w:r w:rsidRPr="009653E2">
        <w:rPr>
          <w:rFonts w:ascii="Times New Roman" w:hAnsi="Times New Roman" w:cs="Times New Roman"/>
        </w:rPr>
        <w:t xml:space="preserve"> </w:t>
      </w:r>
    </w:p>
    <w:p w14:paraId="403BE035" w14:textId="77777777" w:rsidR="00153A79" w:rsidRPr="009653E2" w:rsidRDefault="00153A79" w:rsidP="00153A79">
      <w:pPr>
        <w:numPr>
          <w:ilvl w:val="0"/>
          <w:numId w:val="1"/>
        </w:numPr>
        <w:jc w:val="both"/>
        <w:rPr>
          <w:rFonts w:ascii="Times New Roman" w:hAnsi="Times New Roman" w:cs="Times New Roman"/>
        </w:rPr>
      </w:pPr>
      <w:r w:rsidRPr="009653E2">
        <w:rPr>
          <w:rFonts w:ascii="Times New Roman" w:hAnsi="Times New Roman" w:cs="Times New Roman"/>
        </w:rPr>
        <w:t xml:space="preserve">Celkový </w:t>
      </w:r>
      <w:r w:rsidRPr="009653E2">
        <w:rPr>
          <w:rFonts w:ascii="Times New Roman" w:hAnsi="Times New Roman" w:cs="Times New Roman"/>
          <w:b/>
        </w:rPr>
        <w:t>rozsah</w:t>
      </w:r>
      <w:r w:rsidRPr="009653E2">
        <w:rPr>
          <w:rFonts w:ascii="Times New Roman" w:hAnsi="Times New Roman" w:cs="Times New Roman"/>
        </w:rPr>
        <w:t xml:space="preserve"> kvalifikační práce </w:t>
      </w:r>
      <w:r w:rsidRPr="009653E2">
        <w:rPr>
          <w:rFonts w:ascii="Times New Roman" w:hAnsi="Times New Roman" w:cs="Times New Roman"/>
          <w:b/>
        </w:rPr>
        <w:t>se počítá od úvodu práce (nadpis Úvod) až po závěr (do tečky za posledním odstavcem v Závěru)</w:t>
      </w:r>
      <w:r w:rsidRPr="009653E2">
        <w:rPr>
          <w:rFonts w:ascii="Times New Roman" w:hAnsi="Times New Roman" w:cs="Times New Roman"/>
        </w:rPr>
        <w:t xml:space="preserve">. </w:t>
      </w:r>
      <w:r w:rsidRPr="009653E2">
        <w:rPr>
          <w:rFonts w:ascii="Times New Roman" w:hAnsi="Times New Roman" w:cs="Times New Roman"/>
          <w:b/>
        </w:rPr>
        <w:t>Do rozsahu se tedy nepočítají</w:t>
      </w:r>
      <w:r w:rsidRPr="009653E2">
        <w:rPr>
          <w:rFonts w:ascii="Times New Roman" w:hAnsi="Times New Roman" w:cs="Times New Roman"/>
        </w:rPr>
        <w:t xml:space="preserve"> části předcházející úvodu (titulní strany, zadání, abstrakt, poděkování, obsah), ani části navazující na Závěr (Seznam zdrojů, Seznam příloh, Čestné prohlášení apod.).</w:t>
      </w:r>
    </w:p>
    <w:p w14:paraId="54151750" w14:textId="77777777" w:rsidR="00153A79" w:rsidRPr="009653E2" w:rsidRDefault="00153A79" w:rsidP="00153A79">
      <w:pPr>
        <w:numPr>
          <w:ilvl w:val="0"/>
          <w:numId w:val="1"/>
        </w:numPr>
        <w:jc w:val="both"/>
        <w:rPr>
          <w:rFonts w:ascii="Times New Roman" w:hAnsi="Times New Roman" w:cs="Times New Roman"/>
        </w:rPr>
      </w:pPr>
      <w:r w:rsidRPr="009653E2">
        <w:rPr>
          <w:rFonts w:ascii="Times New Roman" w:hAnsi="Times New Roman" w:cs="Times New Roman"/>
        </w:rPr>
        <w:t>Fyzický výtisk bakalářského projektu se odevzdává v této podobě: jednostranný tisk na bílý papír formátu A4; svázání v kroužkové (případně jiné dostupné) vazbě, bez pevných desek.</w:t>
      </w:r>
    </w:p>
    <w:p w14:paraId="482C2B88" w14:textId="77777777" w:rsidR="00153A79" w:rsidRPr="009653E2" w:rsidRDefault="00153A79" w:rsidP="00153A79">
      <w:pPr>
        <w:jc w:val="both"/>
        <w:rPr>
          <w:rFonts w:ascii="Times New Roman" w:hAnsi="Times New Roman" w:cs="Times New Roman"/>
        </w:rPr>
      </w:pPr>
      <w:r w:rsidRPr="009653E2">
        <w:rPr>
          <w:rFonts w:ascii="Times New Roman" w:hAnsi="Times New Roman" w:cs="Times New Roman"/>
        </w:rPr>
        <w:t>Směrnice dále stanovuje závazné náležitosti konečné podoby bakalářského projektu v následujících oblastech:</w:t>
      </w:r>
    </w:p>
    <w:p w14:paraId="618EE795" w14:textId="77777777" w:rsidR="00153A79" w:rsidRPr="009653E2" w:rsidRDefault="00153A79" w:rsidP="00153A79">
      <w:pPr>
        <w:pStyle w:val="Odstavecseseznamem"/>
        <w:numPr>
          <w:ilvl w:val="0"/>
          <w:numId w:val="2"/>
        </w:numPr>
        <w:jc w:val="both"/>
        <w:rPr>
          <w:rFonts w:ascii="Times New Roman" w:hAnsi="Times New Roman" w:cs="Times New Roman"/>
        </w:rPr>
      </w:pPr>
      <w:r w:rsidRPr="009653E2">
        <w:rPr>
          <w:rFonts w:ascii="Times New Roman" w:hAnsi="Times New Roman" w:cs="Times New Roman"/>
        </w:rPr>
        <w:t>základní struktura práce,</w:t>
      </w:r>
    </w:p>
    <w:p w14:paraId="42571D8A" w14:textId="77777777" w:rsidR="00153A79" w:rsidRPr="009653E2" w:rsidRDefault="00153A79" w:rsidP="00153A79">
      <w:pPr>
        <w:pStyle w:val="Odstavecseseznamem"/>
        <w:numPr>
          <w:ilvl w:val="0"/>
          <w:numId w:val="2"/>
        </w:numPr>
        <w:jc w:val="both"/>
        <w:rPr>
          <w:rFonts w:ascii="Times New Roman" w:hAnsi="Times New Roman" w:cs="Times New Roman"/>
        </w:rPr>
      </w:pPr>
      <w:r w:rsidRPr="009653E2">
        <w:rPr>
          <w:rFonts w:ascii="Times New Roman" w:hAnsi="Times New Roman" w:cs="Times New Roman"/>
        </w:rPr>
        <w:t>typografická úprava.</w:t>
      </w:r>
    </w:p>
    <w:p w14:paraId="23150BE1" w14:textId="77777777" w:rsidR="00153A79" w:rsidRPr="009653E2" w:rsidRDefault="00153A79" w:rsidP="00153A79">
      <w:pPr>
        <w:jc w:val="both"/>
        <w:rPr>
          <w:rFonts w:ascii="Times New Roman" w:hAnsi="Times New Roman" w:cs="Times New Roman"/>
        </w:rPr>
      </w:pPr>
      <w:r w:rsidRPr="009653E2">
        <w:rPr>
          <w:rFonts w:ascii="Times New Roman" w:hAnsi="Times New Roman" w:cs="Times New Roman"/>
        </w:rPr>
        <w:t>Se souhlasem vedoucího katedry může studující odevzdat a obhajovat bakalářský projekt v anglickém jazyce, se souhlasem děkana pak i v jiném cizím jazyce (včetně slovenštiny), přičemž daný bakalářský projekt musí obsahovat abstrakt v českém jazyce.</w:t>
      </w:r>
    </w:p>
    <w:p w14:paraId="79757AEB" w14:textId="77777777" w:rsidR="00153A79" w:rsidRPr="009653E2" w:rsidRDefault="00153A79" w:rsidP="00153A79">
      <w:pPr>
        <w:jc w:val="both"/>
        <w:rPr>
          <w:rFonts w:ascii="Times New Roman" w:hAnsi="Times New Roman" w:cs="Times New Roman"/>
          <w:b/>
        </w:rPr>
      </w:pPr>
      <w:r w:rsidRPr="009653E2">
        <w:rPr>
          <w:rFonts w:ascii="Times New Roman" w:hAnsi="Times New Roman" w:cs="Times New Roman"/>
          <w:b/>
        </w:rPr>
        <w:t>PRAVIDLA PRO ZPRACOVÁNÍ BAKALÁŘSKÉHO PROJEKTU NA KSP FSE UJEP</w:t>
      </w:r>
    </w:p>
    <w:p w14:paraId="2AF994D0" w14:textId="77777777" w:rsidR="000F0C8D" w:rsidRPr="009653E2" w:rsidRDefault="000F0C8D" w:rsidP="00153A79">
      <w:pPr>
        <w:jc w:val="both"/>
        <w:rPr>
          <w:rFonts w:ascii="Times New Roman" w:hAnsi="Times New Roman" w:cs="Times New Roman"/>
        </w:rPr>
      </w:pPr>
      <w:r w:rsidRPr="009653E2">
        <w:rPr>
          <w:rFonts w:ascii="Times New Roman" w:hAnsi="Times New Roman" w:cs="Times New Roman"/>
        </w:rPr>
        <w:t>Téma bakalářského projektu si studující volí ze seznamu témat nabízených členy katedry na webových stránkách – zveřejňování témat probíhá každoročně dle harmonogramu FSE UJEP.</w:t>
      </w:r>
    </w:p>
    <w:p w14:paraId="43CECAC0" w14:textId="7C0C4468" w:rsidR="007E3886" w:rsidRPr="009653E2" w:rsidRDefault="004C215B" w:rsidP="00153A79">
      <w:pPr>
        <w:jc w:val="both"/>
        <w:rPr>
          <w:rFonts w:ascii="Times New Roman" w:hAnsi="Times New Roman" w:cs="Times New Roman"/>
        </w:rPr>
      </w:pPr>
      <w:r w:rsidRPr="009653E2">
        <w:rPr>
          <w:rFonts w:ascii="Times New Roman" w:hAnsi="Times New Roman" w:cs="Times New Roman"/>
        </w:rPr>
        <w:t>Každý bakalářský projekt musí mít svého vedoucího. Vedoucím bakalářského projektu by měl být člen katedry sociální práce</w:t>
      </w:r>
      <w:r w:rsidR="006F2B6E" w:rsidRPr="009653E2">
        <w:rPr>
          <w:rFonts w:ascii="Times New Roman" w:hAnsi="Times New Roman" w:cs="Times New Roman"/>
        </w:rPr>
        <w:t xml:space="preserve">, případně </w:t>
      </w:r>
      <w:r w:rsidRPr="009653E2">
        <w:rPr>
          <w:rFonts w:ascii="Times New Roman" w:hAnsi="Times New Roman" w:cs="Times New Roman"/>
        </w:rPr>
        <w:t xml:space="preserve">akademický pracovník </w:t>
      </w:r>
      <w:r w:rsidR="006F2B6E" w:rsidRPr="009653E2">
        <w:rPr>
          <w:rFonts w:ascii="Times New Roman" w:hAnsi="Times New Roman" w:cs="Times New Roman"/>
        </w:rPr>
        <w:t xml:space="preserve">jiné katedry </w:t>
      </w:r>
      <w:r w:rsidRPr="009653E2">
        <w:rPr>
          <w:rFonts w:ascii="Times New Roman" w:hAnsi="Times New Roman" w:cs="Times New Roman"/>
        </w:rPr>
        <w:t xml:space="preserve">FSE UJEP. Studující může v odůvodněných případech požádat vedoucího katedry o možnost využití externího vedoucího bakalářského projektu </w:t>
      </w:r>
      <w:r w:rsidR="000975B1" w:rsidRPr="009653E2">
        <w:rPr>
          <w:rFonts w:ascii="Times New Roman" w:hAnsi="Times New Roman" w:cs="Times New Roman"/>
        </w:rPr>
        <w:t xml:space="preserve">(mimo FSE UJEP) </w:t>
      </w:r>
      <w:r w:rsidRPr="009653E2">
        <w:rPr>
          <w:rFonts w:ascii="Times New Roman" w:hAnsi="Times New Roman" w:cs="Times New Roman"/>
        </w:rPr>
        <w:t xml:space="preserve">a tuto žádost odůvodnit. </w:t>
      </w:r>
      <w:r w:rsidR="00281ECB" w:rsidRPr="009653E2">
        <w:rPr>
          <w:rFonts w:ascii="Times New Roman" w:hAnsi="Times New Roman" w:cs="Times New Roman"/>
        </w:rPr>
        <w:t xml:space="preserve">K žádosti student přikládá informaci o kvalifikačních předpokladech navrhovaného vedoucího kvalifikační práce v podobě VŠ diplomu a životopisu. </w:t>
      </w:r>
      <w:r w:rsidRPr="009653E2">
        <w:rPr>
          <w:rFonts w:ascii="Times New Roman" w:hAnsi="Times New Roman" w:cs="Times New Roman"/>
        </w:rPr>
        <w:t>Vedoucí katedry tento záměr studujícího konzultuje s garantem studijního programu a následně vydá rozhodnutí o akceptování či neakceptování studentem navrženého externího vedoucího bakalářského projektu.</w:t>
      </w:r>
    </w:p>
    <w:p w14:paraId="6F4503C2" w14:textId="1A97F038" w:rsidR="00153A79" w:rsidRPr="009653E2" w:rsidRDefault="000F0C8D" w:rsidP="00153A79">
      <w:pPr>
        <w:jc w:val="both"/>
        <w:rPr>
          <w:rFonts w:ascii="Times New Roman" w:hAnsi="Times New Roman" w:cs="Times New Roman"/>
        </w:rPr>
      </w:pPr>
      <w:r w:rsidRPr="009653E2">
        <w:rPr>
          <w:rFonts w:ascii="Times New Roman" w:hAnsi="Times New Roman" w:cs="Times New Roman"/>
        </w:rPr>
        <w:t>Téma b</w:t>
      </w:r>
      <w:r w:rsidR="00EB26DB" w:rsidRPr="009653E2">
        <w:rPr>
          <w:rFonts w:ascii="Times New Roman" w:hAnsi="Times New Roman" w:cs="Times New Roman"/>
        </w:rPr>
        <w:t>akalářsk</w:t>
      </w:r>
      <w:r w:rsidR="000306AF" w:rsidRPr="009653E2">
        <w:rPr>
          <w:rFonts w:ascii="Times New Roman" w:hAnsi="Times New Roman" w:cs="Times New Roman"/>
        </w:rPr>
        <w:t>ého</w:t>
      </w:r>
      <w:r w:rsidR="00EB26DB" w:rsidRPr="009653E2">
        <w:rPr>
          <w:rFonts w:ascii="Times New Roman" w:hAnsi="Times New Roman" w:cs="Times New Roman"/>
        </w:rPr>
        <w:t xml:space="preserve"> projekt</w:t>
      </w:r>
      <w:r w:rsidR="000306AF" w:rsidRPr="009653E2">
        <w:rPr>
          <w:rFonts w:ascii="Times New Roman" w:hAnsi="Times New Roman" w:cs="Times New Roman"/>
        </w:rPr>
        <w:t>u</w:t>
      </w:r>
      <w:r w:rsidR="00EB26DB" w:rsidRPr="009653E2">
        <w:rPr>
          <w:rFonts w:ascii="Times New Roman" w:hAnsi="Times New Roman" w:cs="Times New Roman"/>
        </w:rPr>
        <w:t xml:space="preserve"> mohou studující </w:t>
      </w:r>
      <w:r w:rsidRPr="009653E2">
        <w:rPr>
          <w:rFonts w:ascii="Times New Roman" w:hAnsi="Times New Roman" w:cs="Times New Roman"/>
        </w:rPr>
        <w:t>řešit</w:t>
      </w:r>
      <w:r w:rsidR="00EB26DB" w:rsidRPr="009653E2">
        <w:rPr>
          <w:rFonts w:ascii="Times New Roman" w:hAnsi="Times New Roman" w:cs="Times New Roman"/>
        </w:rPr>
        <w:t xml:space="preserve"> individuálně nebo týmově.</w:t>
      </w:r>
      <w:r w:rsidRPr="009653E2">
        <w:rPr>
          <w:rFonts w:ascii="Times New Roman" w:hAnsi="Times New Roman" w:cs="Times New Roman"/>
        </w:rPr>
        <w:t xml:space="preserve"> I v případě týmového řešení zpracovává každý stud</w:t>
      </w:r>
      <w:r w:rsidR="00585219" w:rsidRPr="009653E2">
        <w:rPr>
          <w:rFonts w:ascii="Times New Roman" w:hAnsi="Times New Roman" w:cs="Times New Roman"/>
        </w:rPr>
        <w:t>ující</w:t>
      </w:r>
      <w:r w:rsidRPr="009653E2">
        <w:rPr>
          <w:rFonts w:ascii="Times New Roman" w:hAnsi="Times New Roman" w:cs="Times New Roman"/>
        </w:rPr>
        <w:t xml:space="preserve"> svůj vlastní bakalářský projekt,</w:t>
      </w:r>
      <w:r w:rsidR="00585219" w:rsidRPr="009653E2">
        <w:rPr>
          <w:rFonts w:ascii="Times New Roman" w:hAnsi="Times New Roman" w:cs="Times New Roman"/>
        </w:rPr>
        <w:t xml:space="preserve"> ve kterém po dohodě s vedoucím bakalářského projektu analyzuje vybranou část dat z celkového objemu dat, na jejichž získání se podílel, </w:t>
      </w:r>
      <w:r w:rsidRPr="009653E2">
        <w:rPr>
          <w:rFonts w:ascii="Times New Roman" w:hAnsi="Times New Roman" w:cs="Times New Roman"/>
        </w:rPr>
        <w:t xml:space="preserve">a uvádí informaci o </w:t>
      </w:r>
      <w:r w:rsidR="000306AF" w:rsidRPr="009653E2">
        <w:rPr>
          <w:rFonts w:ascii="Times New Roman" w:hAnsi="Times New Roman" w:cs="Times New Roman"/>
        </w:rPr>
        <w:t>tom, že pracoval jako součást týmu.</w:t>
      </w:r>
    </w:p>
    <w:p w14:paraId="45AE2BC7" w14:textId="77777777" w:rsidR="000306AF" w:rsidRPr="009653E2" w:rsidRDefault="000306AF" w:rsidP="00153A79">
      <w:pPr>
        <w:jc w:val="both"/>
        <w:rPr>
          <w:rFonts w:ascii="Times New Roman" w:hAnsi="Times New Roman" w:cs="Times New Roman"/>
        </w:rPr>
      </w:pPr>
      <w:r w:rsidRPr="009653E2">
        <w:rPr>
          <w:rFonts w:ascii="Times New Roman" w:hAnsi="Times New Roman" w:cs="Times New Roman"/>
        </w:rPr>
        <w:lastRenderedPageBreak/>
        <w:t>Bakalářský projekt může mít výzkumný nebo aplikační charakter:</w:t>
      </w:r>
    </w:p>
    <w:p w14:paraId="45D24656" w14:textId="0AC3326C" w:rsidR="000306AF" w:rsidRPr="009653E2" w:rsidRDefault="000306AF" w:rsidP="000306AF">
      <w:pPr>
        <w:pStyle w:val="Odstavecseseznamem"/>
        <w:numPr>
          <w:ilvl w:val="0"/>
          <w:numId w:val="3"/>
        </w:numPr>
        <w:jc w:val="both"/>
        <w:rPr>
          <w:rFonts w:ascii="Times New Roman" w:hAnsi="Times New Roman" w:cs="Times New Roman"/>
        </w:rPr>
      </w:pPr>
      <w:r w:rsidRPr="009653E2">
        <w:rPr>
          <w:rFonts w:ascii="Times New Roman" w:hAnsi="Times New Roman" w:cs="Times New Roman"/>
        </w:rPr>
        <w:t xml:space="preserve">U výzkumně zaměřeného bakalářského projektu se očekává </w:t>
      </w:r>
      <w:r w:rsidR="00A91DC2" w:rsidRPr="009653E2">
        <w:rPr>
          <w:rFonts w:ascii="Times New Roman" w:hAnsi="Times New Roman" w:cs="Times New Roman"/>
        </w:rPr>
        <w:t xml:space="preserve">řešení </w:t>
      </w:r>
      <w:r w:rsidR="00056E33" w:rsidRPr="009653E2">
        <w:rPr>
          <w:rFonts w:ascii="Times New Roman" w:hAnsi="Times New Roman" w:cs="Times New Roman"/>
        </w:rPr>
        <w:t>výzkumného problému, jeho analýza na základě získaných dat. Získávání dat může probíhat samostatně nebo v rámci týmu. Každý člen týmu zpracovává vlastní projekt a zmiňuje svůj příspěvek k tématu týmu.</w:t>
      </w:r>
    </w:p>
    <w:p w14:paraId="2EE1314D" w14:textId="77777777" w:rsidR="00056E33" w:rsidRPr="009653E2" w:rsidRDefault="00056E33" w:rsidP="000306AF">
      <w:pPr>
        <w:pStyle w:val="Odstavecseseznamem"/>
        <w:numPr>
          <w:ilvl w:val="0"/>
          <w:numId w:val="3"/>
        </w:numPr>
        <w:jc w:val="both"/>
        <w:rPr>
          <w:rFonts w:ascii="Times New Roman" w:hAnsi="Times New Roman" w:cs="Times New Roman"/>
        </w:rPr>
      </w:pPr>
      <w:r w:rsidRPr="009653E2">
        <w:rPr>
          <w:rFonts w:ascii="Times New Roman" w:hAnsi="Times New Roman" w:cs="Times New Roman"/>
        </w:rPr>
        <w:t>U aplikačně zaměřeného bakalářského projektu</w:t>
      </w:r>
      <w:r w:rsidR="00811549" w:rsidRPr="009653E2">
        <w:rPr>
          <w:rFonts w:ascii="Times New Roman" w:hAnsi="Times New Roman" w:cs="Times New Roman"/>
        </w:rPr>
        <w:t xml:space="preserve"> se očekává navržení praktického řešení problému na základě realizovaného šetření. Šetření může mít i podobu studia zdrojů.</w:t>
      </w:r>
    </w:p>
    <w:p w14:paraId="102D2B92" w14:textId="2A666A1B" w:rsidR="00811549" w:rsidRPr="009653E2" w:rsidRDefault="00811549" w:rsidP="00811549">
      <w:pPr>
        <w:jc w:val="both"/>
        <w:rPr>
          <w:rFonts w:ascii="Times New Roman" w:hAnsi="Times New Roman" w:cs="Times New Roman"/>
        </w:rPr>
      </w:pPr>
      <w:r w:rsidRPr="009653E2">
        <w:rPr>
          <w:rFonts w:ascii="Times New Roman" w:hAnsi="Times New Roman" w:cs="Times New Roman"/>
        </w:rPr>
        <w:t>Vlastní text bakalářského projektu by měl obsahovat konceptualizaci zkoumaného tématu, metodiku, vlastní zjištění a diskusi. Z hlediska rozsahu by zásadní část měla tvořit vlastní zjištění a diskuse. Konceptualizace tématu je nástrojem k jeho dalšímu zkoumání, měla by proto být stručnější. Předpokládá se ukotvení tématu v teoriích a dosud známých poznatcích v obdobném charakteru jako u</w:t>
      </w:r>
      <w:r w:rsidR="00585219" w:rsidRPr="009653E2">
        <w:rPr>
          <w:rFonts w:ascii="Times New Roman" w:hAnsi="Times New Roman" w:cs="Times New Roman"/>
        </w:rPr>
        <w:t xml:space="preserve"> výzkumných</w:t>
      </w:r>
      <w:r w:rsidRPr="009653E2">
        <w:rPr>
          <w:rFonts w:ascii="Times New Roman" w:hAnsi="Times New Roman" w:cs="Times New Roman"/>
        </w:rPr>
        <w:t xml:space="preserve"> člán</w:t>
      </w:r>
      <w:r w:rsidR="004D262F" w:rsidRPr="009653E2">
        <w:rPr>
          <w:rFonts w:ascii="Times New Roman" w:hAnsi="Times New Roman" w:cs="Times New Roman"/>
        </w:rPr>
        <w:t>ků</w:t>
      </w:r>
      <w:r w:rsidRPr="009653E2">
        <w:rPr>
          <w:rFonts w:ascii="Times New Roman" w:hAnsi="Times New Roman" w:cs="Times New Roman"/>
        </w:rPr>
        <w:t>. Studující se vyvaruje obšírného představování jednotlivých teorií či dřívějších poznatků, tyto stručně zmíní s odkazem na původní zdroje a specifikací, jak tyto zdroje využívá v rámci vlastní práce.</w:t>
      </w:r>
    </w:p>
    <w:p w14:paraId="2FED364A" w14:textId="19D89ACA" w:rsidR="007E3886" w:rsidRPr="009653E2" w:rsidRDefault="007E3886" w:rsidP="00811549">
      <w:pPr>
        <w:jc w:val="both"/>
        <w:rPr>
          <w:rFonts w:ascii="Times New Roman" w:hAnsi="Times New Roman" w:cs="Times New Roman"/>
        </w:rPr>
      </w:pPr>
      <w:r w:rsidRPr="009653E2">
        <w:rPr>
          <w:rFonts w:ascii="Times New Roman" w:hAnsi="Times New Roman" w:cs="Times New Roman"/>
        </w:rPr>
        <w:t>V rámci zpracovávání bakalářského projektu studující pracují s aktuálními zdroji. Využití</w:t>
      </w:r>
      <w:r w:rsidR="006F2B6E" w:rsidRPr="009653E2">
        <w:rPr>
          <w:rFonts w:ascii="Times New Roman" w:hAnsi="Times New Roman" w:cs="Times New Roman"/>
        </w:rPr>
        <w:t xml:space="preserve"> zdrojů</w:t>
      </w:r>
      <w:r w:rsidRPr="009653E2">
        <w:rPr>
          <w:rFonts w:ascii="Times New Roman" w:hAnsi="Times New Roman" w:cs="Times New Roman"/>
        </w:rPr>
        <w:t xml:space="preserve"> starších</w:t>
      </w:r>
      <w:r w:rsidR="006F2B6E" w:rsidRPr="009653E2">
        <w:rPr>
          <w:rFonts w:ascii="Times New Roman" w:hAnsi="Times New Roman" w:cs="Times New Roman"/>
        </w:rPr>
        <w:t xml:space="preserve"> 10i let</w:t>
      </w:r>
      <w:r w:rsidR="006F2B6E" w:rsidRPr="009653E2">
        <w:rPr>
          <w:rStyle w:val="Odkaznakoment"/>
        </w:rPr>
        <w:t xml:space="preserve"> </w:t>
      </w:r>
      <w:r w:rsidRPr="009653E2">
        <w:rPr>
          <w:rFonts w:ascii="Times New Roman" w:hAnsi="Times New Roman" w:cs="Times New Roman"/>
        </w:rPr>
        <w:t>by mělo být pouze okrajové a řádně vysvětlené (např. při užití klasických teorií je relevantní odkazovat na dílo původního autora, při zkoumání historického vývoje určitého jevu je opodstatněné využívat starší data apod.). Studujícím se nedoporučuje pro zpracování bakalářského projektu využívat ve větší míře učebnic a výkladových slovníků, neboť konceptualizace má být stručným představením tématu prokazujícího orientaci studujícího v problematice, nikoliv výčtem souvisejících pojmů.</w:t>
      </w:r>
    </w:p>
    <w:p w14:paraId="3A487BD7" w14:textId="79F4E9F1" w:rsidR="00153A79" w:rsidRPr="009653E2" w:rsidRDefault="007E3886" w:rsidP="0091124A">
      <w:pPr>
        <w:jc w:val="both"/>
        <w:rPr>
          <w:rFonts w:ascii="Times New Roman" w:hAnsi="Times New Roman" w:cs="Times New Roman"/>
        </w:rPr>
      </w:pPr>
      <w:r w:rsidRPr="009653E2">
        <w:rPr>
          <w:rFonts w:ascii="Times New Roman" w:hAnsi="Times New Roman" w:cs="Times New Roman"/>
        </w:rPr>
        <w:t>O skutečnosti, zda bude dané téma zpracováváno individuálně jedním studujícím nebo týmově více studujícími, rozhoduje vedoucí práce.</w:t>
      </w:r>
      <w:r w:rsidR="004C215B" w:rsidRPr="009653E2">
        <w:rPr>
          <w:rFonts w:ascii="Times New Roman" w:hAnsi="Times New Roman" w:cs="Times New Roman"/>
        </w:rPr>
        <w:t xml:space="preserve"> </w:t>
      </w:r>
      <w:r w:rsidR="00EE78A2" w:rsidRPr="009653E2">
        <w:rPr>
          <w:rFonts w:ascii="Times New Roman" w:hAnsi="Times New Roman" w:cs="Times New Roman"/>
        </w:rPr>
        <w:t>V rámci týmového zpracovávání moh</w:t>
      </w:r>
      <w:r w:rsidR="004D262F" w:rsidRPr="009653E2">
        <w:rPr>
          <w:rFonts w:ascii="Times New Roman" w:hAnsi="Times New Roman" w:cs="Times New Roman"/>
        </w:rPr>
        <w:t>o</w:t>
      </w:r>
      <w:r w:rsidR="00EE78A2" w:rsidRPr="009653E2">
        <w:rPr>
          <w:rFonts w:ascii="Times New Roman" w:hAnsi="Times New Roman" w:cs="Times New Roman"/>
        </w:rPr>
        <w:t>u např. různí studující zkoumat dle stejné metodiky výzkumné téma na různých místech, mohou se různí studující zaměřovat na odlišné aspekty zkoumaného tématu apod. Pokud v</w:t>
      </w:r>
      <w:r w:rsidR="00281ECB" w:rsidRPr="009653E2">
        <w:rPr>
          <w:rFonts w:ascii="Times New Roman" w:hAnsi="Times New Roman" w:cs="Times New Roman"/>
        </w:rPr>
        <w:t>z</w:t>
      </w:r>
      <w:r w:rsidR="00EE78A2" w:rsidRPr="009653E2">
        <w:rPr>
          <w:rFonts w:ascii="Times New Roman" w:hAnsi="Times New Roman" w:cs="Times New Roman"/>
        </w:rPr>
        <w:t>nikají výzkumné týmy k jednotlivým tématům, děje se tak zejména proto, aby se eliminovala situace, kdy v jednom ročníku vznikají nezávisle na sobě obdobně zaměřené práce bez možnosti vzájemné koordinace. Jejich cílem je především podpořit spolupráci a koordinaci výzkumných aktivit, umožnit systematičtější rozvoj tematických oblastí a zvýšit celkovou kvalitu výstupů. Tím se zároveň otevírá prostor pro hlubší zkoumání vybraných problémů, efektivnější využití dostupných dat a metod a také pro vytváření synergických efektů mezi jednotlivými projekty.</w:t>
      </w:r>
    </w:p>
    <w:p w14:paraId="09C3C179" w14:textId="77777777" w:rsidR="00201486" w:rsidRPr="009653E2" w:rsidRDefault="00201486" w:rsidP="0091124A">
      <w:pPr>
        <w:jc w:val="both"/>
        <w:rPr>
          <w:rFonts w:ascii="Times New Roman" w:hAnsi="Times New Roman" w:cs="Times New Roman"/>
        </w:rPr>
      </w:pPr>
      <w:r w:rsidRPr="009653E2">
        <w:rPr>
          <w:rFonts w:ascii="Times New Roman" w:hAnsi="Times New Roman" w:cs="Times New Roman"/>
        </w:rPr>
        <w:t xml:space="preserve">Písemný posudek bakalářského projektu zpracovává vedoucí práce i oponent. </w:t>
      </w:r>
      <w:r w:rsidR="006D0409" w:rsidRPr="009653E2">
        <w:rPr>
          <w:rFonts w:ascii="Times New Roman" w:hAnsi="Times New Roman" w:cs="Times New Roman"/>
        </w:rPr>
        <w:t xml:space="preserve">Je-li vedoucím bakalářského projektu člen KSP FSE UJEP, pak oponent je vybírán z odborníků k danému tématu z jiného pracoviště (může se jednat o akademika z jiného pracoviště UJEP, akademika z jiné univerzity, nebo odborníka z praxe, který se danému tématu dlouhodobě věnuje). Pokud je vedoucím bakalářského projektu akademik či odborník z praxe, který není členem KSP FSE UJEP, vypracovává oponentský posudek člen KSP FSE UJEP. </w:t>
      </w:r>
      <w:r w:rsidRPr="009653E2">
        <w:rPr>
          <w:rFonts w:ascii="Times New Roman" w:hAnsi="Times New Roman" w:cs="Times New Roman"/>
        </w:rPr>
        <w:t>Vypracování a odevzdání posudk</w:t>
      </w:r>
      <w:r w:rsidR="006D0409" w:rsidRPr="009653E2">
        <w:rPr>
          <w:rFonts w:ascii="Times New Roman" w:hAnsi="Times New Roman" w:cs="Times New Roman"/>
        </w:rPr>
        <w:t>ů</w:t>
      </w:r>
      <w:r w:rsidRPr="009653E2">
        <w:rPr>
          <w:rFonts w:ascii="Times New Roman" w:hAnsi="Times New Roman" w:cs="Times New Roman"/>
        </w:rPr>
        <w:t xml:space="preserve"> se řídí body 6 a 7 čl. 7 Směrnice a harmonogramem FSE UJEP pro příslušný akademický rok.</w:t>
      </w:r>
    </w:p>
    <w:p w14:paraId="35E1F4AE" w14:textId="77777777" w:rsidR="00EE78A2" w:rsidRPr="009653E2" w:rsidRDefault="00EE78A2" w:rsidP="0091124A">
      <w:pPr>
        <w:jc w:val="both"/>
        <w:rPr>
          <w:rFonts w:ascii="Times New Roman" w:hAnsi="Times New Roman" w:cs="Times New Roman"/>
          <w:b/>
        </w:rPr>
      </w:pPr>
      <w:r w:rsidRPr="009653E2">
        <w:rPr>
          <w:rFonts w:ascii="Times New Roman" w:hAnsi="Times New Roman" w:cs="Times New Roman"/>
          <w:b/>
        </w:rPr>
        <w:t>Proces zpracování bakalářského projektu</w:t>
      </w:r>
    </w:p>
    <w:p w14:paraId="38749A1E" w14:textId="77777777" w:rsidR="00EE78A2" w:rsidRPr="009653E2" w:rsidRDefault="00243E75"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Studující si vybírá z témat bakalářských projektů zveřejněných na webu katedry, kontaktuje příslušného vedoucího a s ním se domlouvá na další spolupráci (ZS druhého ročníku).</w:t>
      </w:r>
    </w:p>
    <w:p w14:paraId="6C4941BE" w14:textId="77777777" w:rsidR="00243E75" w:rsidRPr="009653E2" w:rsidRDefault="00243E75"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Vyučující si vedou seznam studujících, se kterými se dohodli na vedení bakalářských projektů.</w:t>
      </w:r>
    </w:p>
    <w:p w14:paraId="516C15DA" w14:textId="3755FEFE" w:rsidR="00D4698F" w:rsidRPr="009653E2" w:rsidRDefault="00243E75"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 xml:space="preserve">V rámci předmětu bakalářské praktikum se studenti pravidelně skupinově (dle potřeby i individuálně) setkávají s vedoucím bakalářského projektu a každý student zpracovává koncept bakalářského projektu. Struktura </w:t>
      </w:r>
      <w:r w:rsidR="00D4698F" w:rsidRPr="009653E2">
        <w:rPr>
          <w:rFonts w:ascii="Times New Roman" w:hAnsi="Times New Roman" w:cs="Times New Roman"/>
        </w:rPr>
        <w:t>tohoto dokumentu je upravena samostatným předpisem</w:t>
      </w:r>
      <w:r w:rsidR="00130FF4" w:rsidRPr="009653E2">
        <w:rPr>
          <w:rFonts w:ascii="Times New Roman" w:hAnsi="Times New Roman" w:cs="Times New Roman"/>
        </w:rPr>
        <w:t xml:space="preserve"> (LS druhého ročníku)</w:t>
      </w:r>
      <w:r w:rsidR="00D4698F" w:rsidRPr="009653E2">
        <w:rPr>
          <w:rFonts w:ascii="Times New Roman" w:hAnsi="Times New Roman" w:cs="Times New Roman"/>
        </w:rPr>
        <w:t>.</w:t>
      </w:r>
    </w:p>
    <w:p w14:paraId="3A8F218A" w14:textId="3F4E2A66" w:rsidR="00243E75" w:rsidRPr="009653E2" w:rsidRDefault="00D4698F"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lastRenderedPageBreak/>
        <w:t>Studenti získávají zápočet z předmětu bakalářské praktikum za zpracování konceptu</w:t>
      </w:r>
      <w:r w:rsidR="00243E75" w:rsidRPr="009653E2">
        <w:rPr>
          <w:rFonts w:ascii="Times New Roman" w:hAnsi="Times New Roman" w:cs="Times New Roman"/>
        </w:rPr>
        <w:t xml:space="preserve"> </w:t>
      </w:r>
      <w:r w:rsidRPr="009653E2">
        <w:rPr>
          <w:rFonts w:ascii="Times New Roman" w:hAnsi="Times New Roman" w:cs="Times New Roman"/>
        </w:rPr>
        <w:t xml:space="preserve">bakalářského projektu a přijetí vyučujícím (vedoucím bakalářského projektu). Přesné podmínky pro udělení zápočtu stanovují jednotliví vyučující. Součástí bakalářského praktika může být např. obhajoba konceptu </w:t>
      </w:r>
      <w:r w:rsidR="00201486" w:rsidRPr="009653E2">
        <w:rPr>
          <w:rFonts w:ascii="Times New Roman" w:hAnsi="Times New Roman" w:cs="Times New Roman"/>
        </w:rPr>
        <w:t xml:space="preserve">bakalářského projektu </w:t>
      </w:r>
      <w:r w:rsidRPr="009653E2">
        <w:rPr>
          <w:rFonts w:ascii="Times New Roman" w:hAnsi="Times New Roman" w:cs="Times New Roman"/>
        </w:rPr>
        <w:t>dle instrukcí vyučujícího.</w:t>
      </w:r>
    </w:p>
    <w:p w14:paraId="200680B4" w14:textId="63469593" w:rsidR="00D4698F" w:rsidRPr="009653E2" w:rsidRDefault="00D4698F"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V případě prací vedených externím vyučujícím</w:t>
      </w:r>
      <w:r w:rsidR="00C87F28" w:rsidRPr="009653E2">
        <w:rPr>
          <w:rFonts w:ascii="Times New Roman" w:hAnsi="Times New Roman" w:cs="Times New Roman"/>
        </w:rPr>
        <w:t xml:space="preserve"> </w:t>
      </w:r>
      <w:r w:rsidRPr="009653E2">
        <w:rPr>
          <w:rFonts w:ascii="Times New Roman" w:hAnsi="Times New Roman" w:cs="Times New Roman"/>
        </w:rPr>
        <w:t>uděluje zápočet z bakalářského praktika na základě předloženého konceptu bakalářského projektu vedoucí KSP FSE UJEP</w:t>
      </w:r>
      <w:r w:rsidR="00C87F28" w:rsidRPr="009653E2">
        <w:rPr>
          <w:rFonts w:ascii="Times New Roman" w:hAnsi="Times New Roman" w:cs="Times New Roman"/>
        </w:rPr>
        <w:t xml:space="preserve"> nebo </w:t>
      </w:r>
      <w:r w:rsidRPr="009653E2">
        <w:rPr>
          <w:rFonts w:ascii="Times New Roman" w:hAnsi="Times New Roman" w:cs="Times New Roman"/>
        </w:rPr>
        <w:t>garant studijního programu</w:t>
      </w:r>
      <w:r w:rsidR="00130FF4" w:rsidRPr="009653E2">
        <w:rPr>
          <w:rFonts w:ascii="Times New Roman" w:hAnsi="Times New Roman" w:cs="Times New Roman"/>
        </w:rPr>
        <w:t>.</w:t>
      </w:r>
    </w:p>
    <w:p w14:paraId="34843D80" w14:textId="06534BFF" w:rsidR="00201486" w:rsidRPr="009653E2" w:rsidRDefault="00D4698F"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 xml:space="preserve">Pokud studující získá zápočet z předmětu bakalářské praktikum, </w:t>
      </w:r>
      <w:r w:rsidR="00281ECB" w:rsidRPr="009653E2">
        <w:rPr>
          <w:rFonts w:ascii="Times New Roman" w:hAnsi="Times New Roman" w:cs="Times New Roman"/>
        </w:rPr>
        <w:t xml:space="preserve">odevzdává </w:t>
      </w:r>
      <w:r w:rsidRPr="009653E2">
        <w:rPr>
          <w:rFonts w:ascii="Times New Roman" w:hAnsi="Times New Roman" w:cs="Times New Roman"/>
        </w:rPr>
        <w:t xml:space="preserve">následně podklad </w:t>
      </w:r>
      <w:r w:rsidR="00201486" w:rsidRPr="009653E2">
        <w:rPr>
          <w:rFonts w:ascii="Times New Roman" w:hAnsi="Times New Roman" w:cs="Times New Roman"/>
        </w:rPr>
        <w:t>kvalifikační práce. Podklad kvalifikační práce je upraven čl. 5 Směrnice a termín odevzdání se řídí harmonogramem FSE UJEP pro příslušný kalendářní rok.</w:t>
      </w:r>
      <w:r w:rsidRPr="009653E2">
        <w:rPr>
          <w:rFonts w:ascii="Times New Roman" w:hAnsi="Times New Roman" w:cs="Times New Roman"/>
        </w:rPr>
        <w:t xml:space="preserve"> </w:t>
      </w:r>
    </w:p>
    <w:p w14:paraId="5038359C" w14:textId="77777777" w:rsidR="00130FF4" w:rsidRPr="009653E2" w:rsidRDefault="00130FF4"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Práce na bakalářském projektu a individuální či skupinové konzultace dle instrukcí vedoucího bakalářského projektu (konec druhého ročníku, ZS a začátek LS třetího ročníku).</w:t>
      </w:r>
    </w:p>
    <w:p w14:paraId="176D80E9" w14:textId="77777777" w:rsidR="00130FF4" w:rsidRPr="009653E2" w:rsidRDefault="00130FF4" w:rsidP="00243E75">
      <w:pPr>
        <w:pStyle w:val="Odstavecseseznamem"/>
        <w:numPr>
          <w:ilvl w:val="0"/>
          <w:numId w:val="4"/>
        </w:numPr>
        <w:jc w:val="both"/>
        <w:rPr>
          <w:rFonts w:ascii="Times New Roman" w:hAnsi="Times New Roman" w:cs="Times New Roman"/>
        </w:rPr>
      </w:pPr>
      <w:r w:rsidRPr="009653E2">
        <w:rPr>
          <w:rFonts w:ascii="Times New Roman" w:hAnsi="Times New Roman" w:cs="Times New Roman"/>
        </w:rPr>
        <w:t>Odevzdání bakalářského projektu (v průběhu LS třetího ročníku dle harmonogramu FSE UJEP).</w:t>
      </w:r>
    </w:p>
    <w:p w14:paraId="5EF718F3" w14:textId="77777777" w:rsidR="00135C55" w:rsidRDefault="00135C55">
      <w:bookmarkStart w:id="0" w:name="_GoBack"/>
      <w:bookmarkEnd w:id="0"/>
    </w:p>
    <w:sectPr w:rsidR="00135C5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634328" w16cex:dateUtc="2025-09-29T18:38:00Z"/>
  <w16cex:commentExtensible w16cex:durableId="512DD6FE" w16cex:dateUtc="2025-09-29T18:42:00Z"/>
  <w16cex:commentExtensible w16cex:durableId="569EA6C2" w16cex:dateUtc="2025-09-29T18:45:00Z"/>
  <w16cex:commentExtensible w16cex:durableId="32D56DF2" w16cex:dateUtc="2025-09-29T18:50:00Z"/>
  <w16cex:commentExtensible w16cex:durableId="5CECA30B" w16cex:dateUtc="2025-09-29T18:4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E7FE5"/>
    <w:multiLevelType w:val="hybridMultilevel"/>
    <w:tmpl w:val="6D90A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1D12D0"/>
    <w:multiLevelType w:val="hybridMultilevel"/>
    <w:tmpl w:val="EC60B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040976"/>
    <w:multiLevelType w:val="multilevel"/>
    <w:tmpl w:val="2632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FD0B4F"/>
    <w:multiLevelType w:val="hybridMultilevel"/>
    <w:tmpl w:val="0B1A6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4A"/>
    <w:rsid w:val="000306AF"/>
    <w:rsid w:val="00056E33"/>
    <w:rsid w:val="000975B1"/>
    <w:rsid w:val="000C102C"/>
    <w:rsid w:val="000F0C8D"/>
    <w:rsid w:val="00130FF4"/>
    <w:rsid w:val="00135C55"/>
    <w:rsid w:val="00153A79"/>
    <w:rsid w:val="00201486"/>
    <w:rsid w:val="00243E75"/>
    <w:rsid w:val="00281ECB"/>
    <w:rsid w:val="00383C41"/>
    <w:rsid w:val="004A4190"/>
    <w:rsid w:val="004C215B"/>
    <w:rsid w:val="004D262F"/>
    <w:rsid w:val="00585219"/>
    <w:rsid w:val="00671814"/>
    <w:rsid w:val="006D0409"/>
    <w:rsid w:val="006F2B6E"/>
    <w:rsid w:val="00700D27"/>
    <w:rsid w:val="007E3886"/>
    <w:rsid w:val="00811549"/>
    <w:rsid w:val="00854580"/>
    <w:rsid w:val="00880286"/>
    <w:rsid w:val="0091124A"/>
    <w:rsid w:val="009653E2"/>
    <w:rsid w:val="00A91DC2"/>
    <w:rsid w:val="00C12A36"/>
    <w:rsid w:val="00C87340"/>
    <w:rsid w:val="00C87F28"/>
    <w:rsid w:val="00D4698F"/>
    <w:rsid w:val="00EB26DB"/>
    <w:rsid w:val="00EE78A2"/>
    <w:rsid w:val="00FD5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5FF0"/>
  <w15:chartTrackingRefBased/>
  <w15:docId w15:val="{4B697ECD-F9F0-4DC1-A473-71EBA553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124A"/>
    <w:rPr>
      <w:rFonts w:ascii="Calibri" w:eastAsia="Calibri" w:hAnsi="Calibri" w:cs="Calibri"/>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3A79"/>
    <w:pPr>
      <w:ind w:left="720"/>
      <w:contextualSpacing/>
    </w:pPr>
  </w:style>
  <w:style w:type="character" w:styleId="Odkaznakoment">
    <w:name w:val="annotation reference"/>
    <w:basedOn w:val="Standardnpsmoodstavce"/>
    <w:uiPriority w:val="99"/>
    <w:semiHidden/>
    <w:unhideWhenUsed/>
    <w:rsid w:val="00FD5DD9"/>
    <w:rPr>
      <w:sz w:val="16"/>
      <w:szCs w:val="16"/>
    </w:rPr>
  </w:style>
  <w:style w:type="paragraph" w:styleId="Textkomente">
    <w:name w:val="annotation text"/>
    <w:basedOn w:val="Normln"/>
    <w:link w:val="TextkomenteChar"/>
    <w:uiPriority w:val="99"/>
    <w:semiHidden/>
    <w:unhideWhenUsed/>
    <w:rsid w:val="00FD5DD9"/>
    <w:pPr>
      <w:spacing w:line="240" w:lineRule="auto"/>
    </w:pPr>
    <w:rPr>
      <w:sz w:val="20"/>
      <w:szCs w:val="20"/>
    </w:rPr>
  </w:style>
  <w:style w:type="character" w:customStyle="1" w:styleId="TextkomenteChar">
    <w:name w:val="Text komentáře Char"/>
    <w:basedOn w:val="Standardnpsmoodstavce"/>
    <w:link w:val="Textkomente"/>
    <w:uiPriority w:val="99"/>
    <w:semiHidden/>
    <w:rsid w:val="00FD5DD9"/>
    <w:rPr>
      <w:rFonts w:ascii="Calibri" w:eastAsia="Calibri" w:hAnsi="Calibri" w:cs="Calibri"/>
      <w:sz w:val="20"/>
      <w:szCs w:val="20"/>
      <w:lang w:eastAsia="en-GB"/>
    </w:rPr>
  </w:style>
  <w:style w:type="paragraph" w:styleId="Pedmtkomente">
    <w:name w:val="annotation subject"/>
    <w:basedOn w:val="Textkomente"/>
    <w:next w:val="Textkomente"/>
    <w:link w:val="PedmtkomenteChar"/>
    <w:uiPriority w:val="99"/>
    <w:semiHidden/>
    <w:unhideWhenUsed/>
    <w:rsid w:val="00FD5DD9"/>
    <w:rPr>
      <w:b/>
      <w:bCs/>
    </w:rPr>
  </w:style>
  <w:style w:type="character" w:customStyle="1" w:styleId="PedmtkomenteChar">
    <w:name w:val="Předmět komentáře Char"/>
    <w:basedOn w:val="TextkomenteChar"/>
    <w:link w:val="Pedmtkomente"/>
    <w:uiPriority w:val="99"/>
    <w:semiHidden/>
    <w:rsid w:val="00FD5DD9"/>
    <w:rPr>
      <w:rFonts w:ascii="Calibri" w:eastAsia="Calibri" w:hAnsi="Calibri" w:cs="Calibri"/>
      <w:b/>
      <w:bCs/>
      <w:sz w:val="20"/>
      <w:szCs w:val="20"/>
      <w:lang w:eastAsia="en-GB"/>
    </w:rPr>
  </w:style>
  <w:style w:type="paragraph" w:styleId="Textbubliny">
    <w:name w:val="Balloon Text"/>
    <w:basedOn w:val="Normln"/>
    <w:link w:val="TextbublinyChar"/>
    <w:uiPriority w:val="99"/>
    <w:semiHidden/>
    <w:unhideWhenUsed/>
    <w:rsid w:val="00FD5D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5DD9"/>
    <w:rPr>
      <w:rFonts w:ascii="Segoe UI" w:eastAsia="Calibri" w:hAnsi="Segoe UI" w:cs="Segoe UI"/>
      <w:sz w:val="18"/>
      <w:szCs w:val="18"/>
      <w:lang w:eastAsia="en-GB"/>
    </w:rPr>
  </w:style>
  <w:style w:type="paragraph" w:styleId="Revize">
    <w:name w:val="Revision"/>
    <w:hidden/>
    <w:uiPriority w:val="99"/>
    <w:semiHidden/>
    <w:rsid w:val="00383C41"/>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F99B-FE87-4ACF-97A2-5075F1E4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1148</Words>
  <Characters>6777</Characters>
  <Application>Microsoft Office Word</Application>
  <DocSecurity>0</DocSecurity>
  <Lines>56</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Vašat</dc:creator>
  <cp:keywords/>
  <dc:description/>
  <cp:lastModifiedBy>Vašat</cp:lastModifiedBy>
  <cp:revision>3</cp:revision>
  <dcterms:created xsi:type="dcterms:W3CDTF">2025-09-29T20:12:00Z</dcterms:created>
  <dcterms:modified xsi:type="dcterms:W3CDTF">2025-09-29T20:53:00Z</dcterms:modified>
</cp:coreProperties>
</file>